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eastAsiaTheme="minorEastAsia"/>
          <w:b/>
          <w:bCs/>
          <w:sz w:val="24"/>
          <w:szCs w:val="28"/>
          <w:lang w:val="en-US" w:eastAsia="zh-CN"/>
        </w:rPr>
      </w:pPr>
      <w:bookmarkStart w:id="0" w:name="_GoBack"/>
      <w:bookmarkEnd w:id="0"/>
      <w:r>
        <w:rPr>
          <w:rFonts w:hint="eastAsia"/>
          <w:b/>
          <w:bCs/>
          <w:sz w:val="24"/>
          <w:szCs w:val="28"/>
          <w:lang w:val="en-US" w:eastAsia="zh-CN"/>
        </w:rPr>
        <w:t>附件一：</w:t>
      </w:r>
    </w:p>
    <w:p>
      <w:pPr>
        <w:spacing w:line="360" w:lineRule="auto"/>
        <w:jc w:val="center"/>
      </w:pPr>
      <w:r>
        <mc:AlternateContent>
          <mc:Choice Requires="wpg">
            <w:drawing>
              <wp:anchor distT="0" distB="0" distL="114300" distR="114300" simplePos="0" relativeHeight="251659264" behindDoc="0" locked="0" layoutInCell="1" allowOverlap="1">
                <wp:simplePos x="0" y="0"/>
                <wp:positionH relativeFrom="column">
                  <wp:posOffset>278130</wp:posOffset>
                </wp:positionH>
                <wp:positionV relativeFrom="paragraph">
                  <wp:posOffset>74295</wp:posOffset>
                </wp:positionV>
                <wp:extent cx="2671445" cy="446405"/>
                <wp:effectExtent l="0" t="0" r="0" b="0"/>
                <wp:wrapNone/>
                <wp:docPr id="24" name="组合 4"/>
                <wp:cNvGraphicFramePr/>
                <a:graphic xmlns:a="http://schemas.openxmlformats.org/drawingml/2006/main">
                  <a:graphicData uri="http://schemas.microsoft.com/office/word/2010/wordprocessingGroup">
                    <wpg:wgp>
                      <wpg:cNvGrpSpPr/>
                      <wpg:grpSpPr>
                        <a:xfrm>
                          <a:off x="0" y="0"/>
                          <a:ext cx="2671445" cy="446405"/>
                          <a:chOff x="11413" y="298"/>
                          <a:chExt cx="7907" cy="1641"/>
                        </a:xfrm>
                      </wpg:grpSpPr>
                      <pic:pic xmlns:pic="http://schemas.openxmlformats.org/drawingml/2006/picture">
                        <pic:nvPicPr>
                          <pic:cNvPr id="28" name="图片 1" descr="new"/>
                          <pic:cNvPicPr>
                            <a:picLocks noChangeAspect="1"/>
                          </pic:cNvPicPr>
                        </pic:nvPicPr>
                        <pic:blipFill>
                          <a:blip r:embed="rId4">
                            <a:clrChange>
                              <a:clrFrom>
                                <a:srgbClr val="FFFFFF">
                                  <a:alpha val="100000"/>
                                </a:srgbClr>
                              </a:clrFrom>
                              <a:clrTo>
                                <a:srgbClr val="FFFFFF">
                                  <a:alpha val="100000"/>
                                  <a:alpha val="0"/>
                                </a:srgbClr>
                              </a:clrTo>
                            </a:clrChange>
                          </a:blip>
                          <a:srcRect l="18464" t="54471" b="3328"/>
                          <a:stretch>
                            <a:fillRect/>
                          </a:stretch>
                        </pic:blipFill>
                        <pic:spPr>
                          <a:xfrm>
                            <a:off x="12688" y="1181"/>
                            <a:ext cx="6632" cy="758"/>
                          </a:xfrm>
                          <a:prstGeom prst="rect">
                            <a:avLst/>
                          </a:prstGeom>
                        </pic:spPr>
                      </pic:pic>
                      <pic:pic xmlns:pic="http://schemas.openxmlformats.org/drawingml/2006/picture">
                        <pic:nvPicPr>
                          <pic:cNvPr id="29" name="图片 3" descr="logos"/>
                          <pic:cNvPicPr>
                            <a:picLocks noChangeAspect="1"/>
                          </pic:cNvPicPr>
                        </pic:nvPicPr>
                        <pic:blipFill>
                          <a:blip r:embed="rId5"/>
                          <a:stretch>
                            <a:fillRect/>
                          </a:stretch>
                        </pic:blipFill>
                        <pic:spPr>
                          <a:xfrm>
                            <a:off x="11413" y="298"/>
                            <a:ext cx="3698" cy="902"/>
                          </a:xfrm>
                          <a:prstGeom prst="rect">
                            <a:avLst/>
                          </a:prstGeom>
                        </pic:spPr>
                      </pic:pic>
                    </wpg:wgp>
                  </a:graphicData>
                </a:graphic>
              </wp:anchor>
            </w:drawing>
          </mc:Choice>
          <mc:Fallback>
            <w:pict>
              <v:group id="组合 4" o:spid="_x0000_s1026" o:spt="203" style="position:absolute;left:0pt;margin-left:21.9pt;margin-top:5.85pt;height:35.15pt;width:210.35pt;z-index:251659264;mso-width-relative:page;mso-height-relative:page;" coordorigin="11413,298" coordsize="7907,1641" o:gfxdata="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">
                <o:lock v:ext="edit" aspectratio="f"/>
                <v:shape id="图片 1" o:spid="_x0000_s1026" o:spt="75" alt="new" type="#_x0000_t75" style="position:absolute;left:12688;top:1181;height:758;width:6632;" filled="f" o:preferrelative="t" stroked="f" coordsize="21600,21600" o:gfxdata="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uEOPvQAA&#10;ANsAAAAPAAAAAAAAAAEAIAAAACIAAABkcnMvZG93bnJldi54bWxQSwECFAAUAAAACACHTuJAMy8F&#10;njsAAAA5AAAAEAAAAAAAAAABACAAAAAMAQAAZHJzL3NoYXBleG1sLnhtbFBLBQYAAAAABgAGAFsB&#10;AAC2AwAAAAA=&#10;">
                  <v:fill on="f" focussize="0,0"/>
                  <v:stroke on="f"/>
                  <v:imagedata r:id="rId4" cropleft="12101f" croptop="35698f" cropbottom="2181f" chromakey="#FFFFFF" o:title=""/>
                  <o:lock v:ext="edit" aspectratio="t"/>
                </v:shape>
                <v:shape id="图片 3" o:spid="_x0000_s1026" o:spt="75" alt="logos" type="#_x0000_t75" style="position:absolute;left:11413;top:298;height:902;width:3698;" filled="f" o:preferrelative="t" stroked="f" coordsize="21600,21600" o:gfxdata="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81X3vQAA&#10;ANsAAAAPAAAAAAAAAAEAIAAAACIAAABkcnMvZG93bnJldi54bWxQSwECFAAUAAAACACHTuJAMy8F&#10;njsAAAA5AAAAEAAAAAAAAAABACAAAAAMAQAAZHJzL3NoYXBleG1sLnhtbFBLBQYAAAAABgAGAFsB&#10;AAC2AwAAAAA=&#10;">
                  <v:fill on="f" focussize="0,0"/>
                  <v:stroke on="f"/>
                  <v:imagedata r:id="rId5" o:title=""/>
                  <o:lock v:ext="edit" aspectratio="t"/>
                </v:shape>
              </v:group>
            </w:pict>
          </mc:Fallback>
        </mc:AlternateContent>
      </w:r>
    </w:p>
    <w:p>
      <w:pPr>
        <w:spacing w:line="360" w:lineRule="auto"/>
        <w:jc w:val="center"/>
        <w:rPr>
          <w:rFonts w:hint="eastAsia" w:ascii="Times New Roman" w:hAnsi="Times New Roman" w:cs="Times New Roman"/>
          <w:b/>
          <w:sz w:val="36"/>
          <w:szCs w:val="36"/>
          <w:lang w:val="en-US" w:eastAsia="zh-CN"/>
        </w:rPr>
      </w:pPr>
    </w:p>
    <w:p>
      <w:pPr>
        <w:spacing w:line="360" w:lineRule="auto"/>
        <w:jc w:val="center"/>
        <w:rPr>
          <w:rFonts w:hint="default" w:ascii="Times New Roman" w:hAnsi="Times New Roman" w:cs="Times New Roman"/>
          <w:b/>
          <w:sz w:val="36"/>
          <w:szCs w:val="36"/>
          <w:lang w:val="en-US" w:eastAsia="zh-CN"/>
        </w:rPr>
      </w:pPr>
      <w:r>
        <w:rPr>
          <w:rFonts w:hint="eastAsia" w:ascii="Times New Roman" w:hAnsi="Times New Roman" w:cs="Times New Roman"/>
          <w:b/>
          <w:sz w:val="36"/>
          <w:szCs w:val="36"/>
          <w:lang w:val="en-US" w:eastAsia="zh-CN"/>
        </w:rPr>
        <w:t>国家能源集团龙源电力集团股份有限公司</w:t>
      </w:r>
    </w:p>
    <w:p>
      <w:pPr>
        <w:ind w:firstLine="0" w:firstLineChars="0"/>
        <w:jc w:val="center"/>
        <w:rPr>
          <w:rFonts w:hint="eastAsia" w:ascii="Times New Roman" w:hAnsi="Times New Roman" w:cs="Times New Roman" w:eastAsiaTheme="minorEastAsia"/>
          <w:sz w:val="36"/>
          <w:szCs w:val="36"/>
          <w:lang w:eastAsia="zh-CN"/>
        </w:rPr>
      </w:pPr>
      <w:r>
        <w:rPr>
          <w:rFonts w:hint="eastAsia" w:ascii="Times New Roman" w:hAnsi="Times New Roman" w:cs="Times New Roman"/>
          <w:b/>
          <w:sz w:val="36"/>
          <w:szCs w:val="36"/>
          <w:lang w:val="en-US" w:eastAsia="zh-CN"/>
        </w:rPr>
        <w:t>国际核证减排量VCUs出售</w:t>
      </w:r>
      <w:r>
        <w:rPr>
          <w:rFonts w:ascii="Times New Roman" w:hAnsi="Times New Roman" w:cs="Times New Roman"/>
          <w:b/>
          <w:sz w:val="36"/>
          <w:szCs w:val="36"/>
        </w:rPr>
        <w:t>询价</w:t>
      </w:r>
      <w:r>
        <w:rPr>
          <w:rFonts w:hint="eastAsia" w:ascii="Times New Roman" w:hAnsi="Times New Roman" w:cs="Times New Roman"/>
          <w:b/>
          <w:sz w:val="36"/>
          <w:szCs w:val="36"/>
          <w:lang w:val="en-US" w:eastAsia="zh-CN"/>
        </w:rPr>
        <w:t>文件</w:t>
      </w:r>
    </w:p>
    <w:p>
      <w:pPr>
        <w:spacing w:line="360" w:lineRule="auto"/>
        <w:rPr>
          <w:rFonts w:ascii="Times New Roman" w:hAnsi="Times New Roman" w:cs="Times New Roman"/>
          <w:sz w:val="28"/>
        </w:rPr>
      </w:pPr>
      <w:r>
        <w:rPr>
          <w:rFonts w:ascii="Times New Roman" w:hAnsi="Times New Roman" w:cs="Times New Roman"/>
          <w:sz w:val="28"/>
        </w:rPr>
        <w:t>各报价单位：</w:t>
      </w:r>
    </w:p>
    <w:p>
      <w:pPr>
        <w:spacing w:line="360" w:lineRule="auto"/>
        <w:ind w:firstLine="540"/>
        <w:rPr>
          <w:rFonts w:ascii="Times New Roman" w:hAnsi="Times New Roman" w:cs="Times New Roman"/>
          <w:sz w:val="28"/>
        </w:rPr>
      </w:pPr>
      <w:r>
        <w:rPr>
          <w:rFonts w:ascii="Times New Roman" w:hAnsi="Times New Roman" w:cs="Times New Roman"/>
          <w:sz w:val="28"/>
        </w:rPr>
        <w:t>我司受</w:t>
      </w:r>
      <w:r>
        <w:rPr>
          <w:rFonts w:hint="eastAsia" w:ascii="Times New Roman" w:hAnsi="Times New Roman" w:cs="Times New Roman"/>
          <w:sz w:val="28"/>
          <w:lang w:val="en-US" w:eastAsia="zh-CN"/>
        </w:rPr>
        <w:t>集团内部</w:t>
      </w:r>
      <w:r>
        <w:rPr>
          <w:rFonts w:hint="eastAsia" w:ascii="Times New Roman" w:hAnsi="Times New Roman" w:cs="Times New Roman"/>
          <w:sz w:val="28"/>
          <w:highlight w:val="none"/>
          <w:lang w:val="en-US" w:eastAsia="zh-CN"/>
        </w:rPr>
        <w:t>企业</w:t>
      </w:r>
      <w:r>
        <w:rPr>
          <w:rFonts w:ascii="Times New Roman" w:hAnsi="Times New Roman" w:cs="Times New Roman"/>
          <w:sz w:val="28"/>
        </w:rPr>
        <w:t>委托，以询价方式开展</w:t>
      </w:r>
      <w:r>
        <w:rPr>
          <w:rFonts w:hint="eastAsia" w:ascii="Times New Roman" w:hAnsi="Times New Roman" w:cs="Times New Roman"/>
          <w:sz w:val="28"/>
          <w:szCs w:val="28"/>
          <w:lang w:val="en-US" w:eastAsia="zh-CN"/>
        </w:rPr>
        <w:t>VCS机制下已完成备案的国际核证减排量VCUs的出售工作</w:t>
      </w:r>
      <w:r>
        <w:rPr>
          <w:rFonts w:ascii="Times New Roman" w:hAnsi="Times New Roman" w:cs="Times New Roman"/>
          <w:sz w:val="28"/>
        </w:rPr>
        <w:t>。请各</w:t>
      </w:r>
      <w:r>
        <w:rPr>
          <w:rFonts w:hint="eastAsia" w:ascii="Times New Roman" w:hAnsi="Times New Roman" w:cs="Times New Roman"/>
          <w:sz w:val="28"/>
        </w:rPr>
        <w:t>意向</w:t>
      </w:r>
      <w:r>
        <w:rPr>
          <w:rFonts w:ascii="Times New Roman" w:hAnsi="Times New Roman" w:cs="Times New Roman"/>
          <w:sz w:val="28"/>
        </w:rPr>
        <w:t>单位认真阅读报价须知，按照附件表格填写报价方案，并于</w:t>
      </w:r>
      <w:r>
        <w:rPr>
          <w:rFonts w:ascii="Times New Roman" w:hAnsi="Times New Roman" w:cs="Times New Roman"/>
          <w:sz w:val="28"/>
          <w:szCs w:val="28"/>
        </w:rPr>
        <w:t>202</w:t>
      </w:r>
      <w:r>
        <w:rPr>
          <w:rFonts w:hint="eastAsia" w:ascii="Times New Roman" w:hAnsi="Times New Roman" w:cs="Times New Roman"/>
          <w:sz w:val="28"/>
          <w:szCs w:val="28"/>
          <w:lang w:val="en-US" w:eastAsia="zh-CN"/>
        </w:rPr>
        <w:t>2</w:t>
      </w:r>
      <w:r>
        <w:rPr>
          <w:rFonts w:ascii="Times New Roman" w:hAnsi="Times New Roman" w:cs="Times New Roman"/>
          <w:sz w:val="28"/>
          <w:szCs w:val="28"/>
        </w:rPr>
        <w:t>年</w:t>
      </w:r>
      <w:r>
        <w:rPr>
          <w:rFonts w:hint="eastAsia" w:ascii="Times New Roman" w:hAnsi="Times New Roman" w:cs="Times New Roman"/>
          <w:sz w:val="28"/>
          <w:szCs w:val="28"/>
          <w:lang w:val="en-US" w:eastAsia="zh-CN"/>
        </w:rPr>
        <w:t>11</w:t>
      </w:r>
      <w:r>
        <w:rPr>
          <w:rFonts w:ascii="Times New Roman" w:hAnsi="Times New Roman" w:cs="Times New Roman"/>
          <w:sz w:val="28"/>
          <w:szCs w:val="28"/>
        </w:rPr>
        <w:t>月</w:t>
      </w:r>
      <w:r>
        <w:rPr>
          <w:rFonts w:hint="eastAsia" w:ascii="Times New Roman" w:hAnsi="Times New Roman" w:cs="Times New Roman"/>
          <w:sz w:val="28"/>
          <w:szCs w:val="28"/>
          <w:lang w:val="en-US" w:eastAsia="zh-CN"/>
        </w:rPr>
        <w:t>1</w:t>
      </w:r>
      <w:r>
        <w:rPr>
          <w:rFonts w:ascii="Times New Roman" w:hAnsi="Times New Roman" w:cs="Times New Roman"/>
          <w:sz w:val="28"/>
          <w:szCs w:val="28"/>
        </w:rPr>
        <w:t>日17：00</w:t>
      </w:r>
      <w:r>
        <w:rPr>
          <w:rFonts w:ascii="Times New Roman" w:hAnsi="Times New Roman" w:cs="Times New Roman"/>
          <w:sz w:val="28"/>
        </w:rPr>
        <w:t>前将报价文件的盖章扫描件</w:t>
      </w:r>
      <w:r>
        <w:rPr>
          <w:rFonts w:hint="eastAsia" w:ascii="Times New Roman" w:hAnsi="Times New Roman" w:cs="Times New Roman"/>
          <w:sz w:val="28"/>
          <w:lang w:val="en-US" w:eastAsia="zh-CN"/>
        </w:rPr>
        <w:t>和相关资料</w:t>
      </w:r>
      <w:r>
        <w:rPr>
          <w:rFonts w:ascii="Times New Roman" w:hAnsi="Times New Roman" w:cs="Times New Roman"/>
          <w:sz w:val="28"/>
        </w:rPr>
        <w:t>发送到指定邮箱。</w:t>
      </w:r>
      <w:r>
        <w:rPr>
          <w:rFonts w:hint="eastAsia" w:ascii="Times New Roman" w:hAnsi="Times New Roman" w:cs="Times New Roman"/>
          <w:sz w:val="28"/>
        </w:rPr>
        <w:t>具体联系方式如下：</w:t>
      </w:r>
    </w:p>
    <w:p>
      <w:pPr>
        <w:spacing w:line="360" w:lineRule="auto"/>
        <w:ind w:firstLine="560" w:firstLineChars="200"/>
        <w:rPr>
          <w:rFonts w:hint="eastAsia" w:ascii="Times New Roman" w:hAnsi="Times New Roman" w:cs="Times New Roman"/>
          <w:sz w:val="28"/>
          <w:szCs w:val="28"/>
          <w:lang w:val="en-US" w:eastAsia="zh-CN"/>
        </w:rPr>
      </w:pPr>
      <w:r>
        <w:rPr>
          <w:rFonts w:ascii="Times New Roman" w:hAnsi="Times New Roman" w:cs="Times New Roman"/>
          <w:sz w:val="28"/>
          <w:szCs w:val="28"/>
        </w:rPr>
        <w:t>联系人：</w:t>
      </w:r>
      <w:r>
        <w:rPr>
          <w:rFonts w:hint="eastAsia" w:ascii="Times New Roman" w:hAnsi="Times New Roman" w:cs="Times New Roman"/>
          <w:sz w:val="28"/>
          <w:szCs w:val="28"/>
          <w:lang w:val="en-US" w:eastAsia="zh-CN"/>
        </w:rPr>
        <w:t>封蓓蓓</w:t>
      </w:r>
      <w:r>
        <w:rPr>
          <w:rFonts w:hint="default" w:ascii="Times New Roman" w:hAnsi="Times New Roman" w:cs="Times New Roman"/>
          <w:sz w:val="28"/>
          <w:szCs w:val="28"/>
          <w:highlight w:val="none"/>
          <w:lang w:val="en-US" w:eastAsia="zh-CN"/>
        </w:rPr>
        <w:t>010-638870</w:t>
      </w:r>
      <w:r>
        <w:rPr>
          <w:rFonts w:hint="eastAsia" w:ascii="Times New Roman" w:hAnsi="Times New Roman" w:cs="Times New Roman"/>
          <w:sz w:val="28"/>
          <w:szCs w:val="28"/>
          <w:highlight w:val="none"/>
          <w:lang w:val="en-US" w:eastAsia="zh-CN"/>
        </w:rPr>
        <w:t>27</w:t>
      </w:r>
      <w:r>
        <w:rPr>
          <w:rFonts w:hint="default" w:ascii="Times New Roman" w:hAnsi="Times New Roman" w:cs="Times New Roman"/>
          <w:sz w:val="28"/>
          <w:szCs w:val="28"/>
          <w:highlight w:val="none"/>
          <w:lang w:val="en-US" w:eastAsia="zh-CN"/>
        </w:rPr>
        <w:t>，</w:t>
      </w:r>
      <w:r>
        <w:rPr>
          <w:rFonts w:hint="eastAsia" w:ascii="Times New Roman" w:hAnsi="Times New Roman" w:cs="Times New Roman"/>
          <w:sz w:val="28"/>
          <w:szCs w:val="28"/>
          <w:highlight w:val="none"/>
          <w:lang w:val="en-US" w:eastAsia="zh-CN"/>
        </w:rPr>
        <w:t>18601921616</w:t>
      </w:r>
    </w:p>
    <w:p>
      <w:pPr>
        <w:spacing w:line="360" w:lineRule="auto"/>
        <w:ind w:firstLine="1680" w:firstLineChars="600"/>
        <w:rPr>
          <w:rFonts w:hint="eastAsia" w:ascii="Times New Roman" w:hAnsi="Times New Roman" w:cs="Times New Roman" w:eastAsiaTheme="minorEastAsia"/>
          <w:sz w:val="28"/>
          <w:szCs w:val="28"/>
          <w:highlight w:val="none"/>
          <w:lang w:val="en-US" w:eastAsia="zh-CN"/>
        </w:rPr>
      </w:pPr>
      <w:r>
        <w:rPr>
          <w:rFonts w:hint="eastAsia" w:ascii="Times New Roman" w:hAnsi="Times New Roman" w:cs="Times New Roman"/>
          <w:sz w:val="28"/>
          <w:szCs w:val="28"/>
          <w:lang w:val="en-US" w:eastAsia="zh-CN"/>
        </w:rPr>
        <w:t>孙  腾010-63887045，13691301895</w:t>
      </w:r>
    </w:p>
    <w:p>
      <w:pPr>
        <w:spacing w:line="360" w:lineRule="auto"/>
        <w:ind w:firstLine="560" w:firstLineChars="200"/>
        <w:jc w:val="left"/>
        <w:rPr>
          <w:rFonts w:ascii="Times New Roman" w:hAnsi="Times New Roman" w:cs="Times New Roman"/>
          <w:sz w:val="28"/>
          <w:szCs w:val="28"/>
          <w:highlight w:val="yellow"/>
        </w:rPr>
      </w:pPr>
      <w:r>
        <w:rPr>
          <w:rFonts w:hint="eastAsia" w:ascii="Times New Roman" w:hAnsi="Times New Roman" w:cs="Times New Roman"/>
          <w:sz w:val="28"/>
          <w:szCs w:val="28"/>
          <w:highlight w:val="none"/>
          <w:lang w:val="en-US" w:eastAsia="zh-CN"/>
        </w:rPr>
        <w:t>公司</w:t>
      </w:r>
      <w:r>
        <w:rPr>
          <w:rFonts w:hint="default" w:ascii="Times New Roman" w:hAnsi="Times New Roman" w:cs="Times New Roman"/>
          <w:sz w:val="28"/>
          <w:szCs w:val="28"/>
          <w:highlight w:val="none"/>
        </w:rPr>
        <w:t>邮箱：</w:t>
      </w:r>
      <w:r>
        <w:rPr>
          <w:rFonts w:hint="eastAsia" w:ascii="Times New Roman" w:hAnsi="Times New Roman" w:cs="Times New Roman"/>
          <w:sz w:val="28"/>
          <w:szCs w:val="28"/>
          <w:highlight w:val="none"/>
          <w:lang w:val="en-US" w:eastAsia="zh-CN"/>
        </w:rPr>
        <w:t>p0003190@chnenergy.com.cn</w:t>
      </w:r>
    </w:p>
    <w:p>
      <w:pPr>
        <w:spacing w:line="360" w:lineRule="auto"/>
        <w:ind w:firstLine="560" w:firstLineChars="200"/>
        <w:jc w:val="left"/>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公司地址：北京市西城区阜成门北大街6-9，国际投资大厦C座7层</w:t>
      </w:r>
    </w:p>
    <w:p>
      <w:pPr>
        <w:widowControl/>
        <w:spacing w:line="360" w:lineRule="auto"/>
        <w:ind w:firstLine="560"/>
        <w:rPr>
          <w:rFonts w:hint="default"/>
          <w:lang w:val="en-US" w:eastAsia="zh-CN"/>
        </w:rPr>
      </w:pPr>
      <w:r>
        <w:rPr>
          <w:rFonts w:hint="eastAsia" w:ascii="Times New Roman" w:hAnsi="Times New Roman" w:cs="Times New Roman"/>
          <w:sz w:val="28"/>
          <w:lang w:val="en-US" w:eastAsia="zh-CN"/>
        </w:rPr>
        <w:t>龙源（北京）碳资产管理技术有限公司成立于2008年8月，是国家能源集团下属龙源电力集团股份有限公司的全资子公司。作为国家能源集团内部碳交易专业化服务平台单位，持续承担集团碳核算和碳交易工作。公司的业务领域包括：碳盘查、碳交易、减排项目开发与交易、碳数据监测及相关科研创新。</w:t>
      </w:r>
    </w:p>
    <w:p>
      <w:pPr>
        <w:widowControl/>
        <w:spacing w:line="240" w:lineRule="auto"/>
        <w:jc w:val="right"/>
        <w:rPr>
          <w:rFonts w:ascii="Times New Roman" w:hAnsi="Times New Roman" w:cs="Times New Roman"/>
          <w:sz w:val="28"/>
        </w:rPr>
      </w:pPr>
      <w:r>
        <w:rPr>
          <w:rFonts w:ascii="Times New Roman" w:hAnsi="Times New Roman" w:cs="Times New Roman"/>
          <w:sz w:val="28"/>
        </w:rPr>
        <w:t>龙源（北京）碳资产管理技术有限公司</w:t>
      </w:r>
    </w:p>
    <w:p>
      <w:pPr>
        <w:widowControl/>
        <w:spacing w:line="240" w:lineRule="auto"/>
        <w:ind w:right="140"/>
        <w:jc w:val="right"/>
        <w:rPr>
          <w:rFonts w:ascii="Times New Roman" w:hAnsi="Times New Roman" w:cs="Times New Roman"/>
          <w:sz w:val="28"/>
        </w:rPr>
        <w:sectPr>
          <w:pgSz w:w="11906" w:h="16838"/>
          <w:pgMar w:top="1440" w:right="1800" w:bottom="1440" w:left="1800" w:header="851" w:footer="992" w:gutter="0"/>
          <w:cols w:space="425" w:num="1"/>
          <w:docGrid w:type="lines" w:linePitch="312" w:charSpace="0"/>
        </w:sectPr>
      </w:pPr>
      <w:r>
        <w:rPr>
          <w:rFonts w:ascii="Times New Roman" w:hAnsi="Times New Roman" w:cs="Times New Roman"/>
          <w:sz w:val="28"/>
          <w:szCs w:val="28"/>
        </w:rPr>
        <w:t>202</w:t>
      </w:r>
      <w:r>
        <w:rPr>
          <w:rFonts w:hint="eastAsia" w:ascii="Times New Roman" w:hAnsi="Times New Roman" w:cs="Times New Roman"/>
          <w:sz w:val="28"/>
          <w:szCs w:val="28"/>
          <w:lang w:val="en-US" w:eastAsia="zh-CN"/>
        </w:rPr>
        <w:t>2</w:t>
      </w:r>
      <w:r>
        <w:rPr>
          <w:rFonts w:ascii="Times New Roman" w:hAnsi="Times New Roman" w:cs="Times New Roman"/>
          <w:sz w:val="28"/>
          <w:szCs w:val="28"/>
        </w:rPr>
        <w:t>年</w:t>
      </w:r>
      <w:r>
        <w:rPr>
          <w:rFonts w:hint="eastAsia" w:ascii="Times New Roman" w:hAnsi="Times New Roman" w:cs="Times New Roman"/>
          <w:sz w:val="28"/>
          <w:szCs w:val="28"/>
          <w:lang w:val="en-US" w:eastAsia="zh-CN"/>
        </w:rPr>
        <w:t>9</w:t>
      </w:r>
      <w:r>
        <w:rPr>
          <w:rFonts w:ascii="Times New Roman" w:hAnsi="Times New Roman" w:cs="Times New Roman"/>
          <w:sz w:val="28"/>
          <w:szCs w:val="28"/>
        </w:rPr>
        <w:t>月</w:t>
      </w:r>
      <w:r>
        <w:rPr>
          <w:rFonts w:hint="eastAsia" w:ascii="Times New Roman" w:hAnsi="Times New Roman" w:cs="Times New Roman"/>
          <w:sz w:val="28"/>
          <w:szCs w:val="28"/>
          <w:lang w:val="en-US" w:eastAsia="zh-CN"/>
        </w:rPr>
        <w:t>30</w:t>
      </w:r>
      <w:r>
        <w:rPr>
          <w:rFonts w:ascii="Times New Roman" w:hAnsi="Times New Roman" w:cs="Times New Roman"/>
          <w:sz w:val="28"/>
          <w:szCs w:val="28"/>
        </w:rPr>
        <w:t>日</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Theme="minorHAnsi" w:hAnsiTheme="minorHAnsi" w:eastAsiaTheme="minorEastAsia" w:cstheme="minorBidi"/>
          <w:b/>
          <w:bCs/>
          <w:sz w:val="24"/>
          <w:szCs w:val="28"/>
          <w:lang w:val="en-US" w:eastAsia="zh-CN"/>
        </w:rPr>
      </w:pPr>
      <w:r>
        <w:rPr>
          <w:rFonts w:hint="eastAsia" w:asciiTheme="minorHAnsi" w:hAnsiTheme="minorHAnsi" w:cstheme="minorBidi"/>
          <w:b/>
          <w:bCs/>
          <w:sz w:val="24"/>
          <w:szCs w:val="28"/>
          <w:lang w:val="en-US" w:eastAsia="zh-CN"/>
        </w:rPr>
        <w:t>附件二：</w:t>
      </w:r>
    </w:p>
    <w:p>
      <w:pPr>
        <w:keepNext w:val="0"/>
        <w:keepLines w:val="0"/>
        <w:pageBreakBefore w:val="0"/>
        <w:widowControl w:val="0"/>
        <w:kinsoku/>
        <w:wordWrap/>
        <w:overflowPunct/>
        <w:topLinePunct w:val="0"/>
        <w:autoSpaceDE/>
        <w:autoSpaceDN/>
        <w:bidi w:val="0"/>
        <w:adjustRightInd/>
        <w:snapToGrid/>
        <w:spacing w:line="408" w:lineRule="auto"/>
        <w:jc w:val="center"/>
        <w:textAlignment w:val="auto"/>
        <w:rPr>
          <w:rFonts w:ascii="Times New Roman" w:hAnsi="Times New Roman" w:cs="Times New Roman"/>
          <w:b/>
          <w:sz w:val="36"/>
        </w:rPr>
      </w:pPr>
      <w:r>
        <w:rPr>
          <w:rFonts w:ascii="Times New Roman" w:hAnsi="Times New Roman" w:cs="Times New Roman"/>
          <w:b/>
          <w:sz w:val="36"/>
        </w:rPr>
        <w:t>报价须知</w:t>
      </w:r>
    </w:p>
    <w:p>
      <w:pPr>
        <w:spacing w:line="408" w:lineRule="auto"/>
        <w:rPr>
          <w:rFonts w:ascii="Times New Roman" w:hAnsi="Times New Roman" w:cs="Times New Roman"/>
        </w:rPr>
      </w:pPr>
      <w:r>
        <w:rPr>
          <w:rFonts w:ascii="Times New Roman" w:hAnsi="Times New Roman" w:cs="Times New Roman"/>
          <w:sz w:val="24"/>
        </w:rPr>
        <w:t>各相关单位：</w:t>
      </w:r>
    </w:p>
    <w:p>
      <w:pPr>
        <w:spacing w:line="408" w:lineRule="auto"/>
        <w:ind w:firstLine="480" w:firstLineChars="200"/>
        <w:rPr>
          <w:rFonts w:ascii="Times New Roman" w:hAnsi="Times New Roman" w:cs="Times New Roman"/>
        </w:rPr>
      </w:pPr>
      <w:r>
        <w:rPr>
          <w:rFonts w:ascii="Times New Roman" w:hAnsi="Times New Roman" w:cs="Times New Roman"/>
          <w:sz w:val="24"/>
        </w:rPr>
        <w:t>我司现对</w:t>
      </w:r>
      <w:r>
        <w:rPr>
          <w:rFonts w:hint="eastAsia" w:ascii="Times New Roman" w:hAnsi="Times New Roman" w:cs="Times New Roman"/>
          <w:sz w:val="24"/>
        </w:rPr>
        <w:t>VCS机制下已完成备案的</w:t>
      </w:r>
      <w:r>
        <w:rPr>
          <w:rFonts w:hint="eastAsia" w:ascii="Times New Roman" w:hAnsi="Times New Roman" w:cs="Times New Roman"/>
          <w:sz w:val="24"/>
          <w:lang w:val="en-US" w:eastAsia="zh-CN"/>
        </w:rPr>
        <w:t>国际</w:t>
      </w:r>
      <w:r>
        <w:rPr>
          <w:rFonts w:hint="eastAsia" w:ascii="Times New Roman" w:hAnsi="Times New Roman" w:cs="Times New Roman"/>
          <w:sz w:val="24"/>
        </w:rPr>
        <w:t>核证减排量VCUs</w:t>
      </w:r>
      <w:r>
        <w:rPr>
          <w:rFonts w:hint="eastAsia" w:ascii="Times New Roman" w:hAnsi="Times New Roman" w:cs="Times New Roman"/>
          <w:sz w:val="24"/>
          <w:lang w:val="en-US" w:eastAsia="zh-CN"/>
        </w:rPr>
        <w:t>出售工作开展</w:t>
      </w:r>
      <w:r>
        <w:rPr>
          <w:rFonts w:ascii="Times New Roman" w:hAnsi="Times New Roman" w:cs="Times New Roman"/>
          <w:sz w:val="24"/>
        </w:rPr>
        <w:t>询价。现针对本次询价提出如下要求：</w:t>
      </w:r>
    </w:p>
    <w:p>
      <w:pPr>
        <w:numPr>
          <w:ilvl w:val="0"/>
          <w:numId w:val="1"/>
        </w:numPr>
        <w:spacing w:line="408" w:lineRule="auto"/>
        <w:ind w:firstLine="480" w:firstLineChars="200"/>
        <w:rPr>
          <w:rFonts w:ascii="Times New Roman" w:hAnsi="Times New Roman" w:cs="Times New Roman"/>
          <w:b/>
          <w:bCs/>
          <w:sz w:val="24"/>
        </w:rPr>
      </w:pPr>
      <w:r>
        <w:rPr>
          <w:rFonts w:ascii="Times New Roman" w:hAnsi="Times New Roman" w:cs="Times New Roman"/>
          <w:sz w:val="24"/>
        </w:rPr>
        <w:t>本次询价的范围为：（</w:t>
      </w:r>
      <w:r>
        <w:rPr>
          <w:rFonts w:hint="eastAsia" w:ascii="Times New Roman" w:hAnsi="Times New Roman" w:cs="Times New Roman"/>
          <w:sz w:val="24"/>
          <w:lang w:val="en-US" w:eastAsia="zh-CN"/>
        </w:rPr>
        <w:t>1</w:t>
      </w:r>
      <w:r>
        <w:rPr>
          <w:rFonts w:ascii="Times New Roman" w:hAnsi="Times New Roman" w:cs="Times New Roman"/>
          <w:sz w:val="24"/>
        </w:rPr>
        <w:t>）</w:t>
      </w:r>
      <w:r>
        <w:rPr>
          <w:rFonts w:hint="eastAsia" w:ascii="Times New Roman" w:hAnsi="Times New Roman" w:cs="Times New Roman"/>
          <w:b w:val="0"/>
          <w:bCs w:val="0"/>
          <w:sz w:val="24"/>
        </w:rPr>
        <w:t>VCS机制下已完成备案的</w:t>
      </w:r>
      <w:r>
        <w:rPr>
          <w:rFonts w:hint="eastAsia" w:ascii="Times New Roman" w:hAnsi="Times New Roman" w:cs="Times New Roman"/>
          <w:b w:val="0"/>
          <w:bCs w:val="0"/>
          <w:sz w:val="24"/>
          <w:lang w:val="en-US" w:eastAsia="zh-CN"/>
        </w:rPr>
        <w:t>国际</w:t>
      </w:r>
      <w:r>
        <w:rPr>
          <w:rFonts w:hint="eastAsia" w:ascii="Times New Roman" w:hAnsi="Times New Roman" w:cs="Times New Roman"/>
          <w:b w:val="0"/>
          <w:bCs w:val="0"/>
          <w:sz w:val="24"/>
        </w:rPr>
        <w:t>核证减排量VCUs</w:t>
      </w:r>
      <w:r>
        <w:rPr>
          <w:rFonts w:hint="eastAsia" w:ascii="Times New Roman" w:hAnsi="Times New Roman" w:cs="Times New Roman"/>
          <w:b w:val="0"/>
          <w:bCs w:val="0"/>
          <w:sz w:val="24"/>
          <w:lang w:val="en-US" w:eastAsia="zh-CN"/>
        </w:rPr>
        <w:t>出售，</w:t>
      </w:r>
      <w:r>
        <w:rPr>
          <w:rFonts w:hint="eastAsia" w:ascii="Times New Roman" w:hAnsi="Times New Roman" w:cs="Times New Roman"/>
          <w:sz w:val="24"/>
          <w:lang w:val="en-US" w:eastAsia="zh-CN"/>
        </w:rPr>
        <w:t>涉及到的项目和减排量见下表1</w:t>
      </w:r>
      <w:r>
        <w:rPr>
          <w:rFonts w:hint="eastAsia" w:ascii="Times New Roman" w:hAnsi="Times New Roman" w:cs="Times New Roman"/>
          <w:b w:val="0"/>
          <w:bCs w:val="0"/>
          <w:sz w:val="24"/>
        </w:rPr>
        <w:t>。</w:t>
      </w:r>
      <w:r>
        <w:rPr>
          <w:rFonts w:hint="eastAsia" w:ascii="Times New Roman" w:hAnsi="Times New Roman" w:cs="Times New Roman"/>
          <w:b w:val="0"/>
          <w:bCs w:val="0"/>
          <w:sz w:val="24"/>
          <w:lang w:eastAsia="zh-CN"/>
        </w:rPr>
        <w:t>（</w:t>
      </w:r>
      <w:r>
        <w:rPr>
          <w:rFonts w:hint="eastAsia" w:ascii="Times New Roman" w:hAnsi="Times New Roman" w:cs="Times New Roman"/>
          <w:b w:val="0"/>
          <w:bCs w:val="0"/>
          <w:sz w:val="24"/>
          <w:lang w:val="en-US" w:eastAsia="zh-CN"/>
        </w:rPr>
        <w:t>2</w:t>
      </w:r>
      <w:r>
        <w:rPr>
          <w:rFonts w:hint="eastAsia" w:ascii="Times New Roman" w:hAnsi="Times New Roman" w:cs="Times New Roman"/>
          <w:b w:val="0"/>
          <w:bCs w:val="0"/>
          <w:sz w:val="24"/>
          <w:lang w:eastAsia="zh-CN"/>
        </w:rPr>
        <w:t>）</w:t>
      </w:r>
      <w:r>
        <w:rPr>
          <w:rFonts w:hint="eastAsia" w:ascii="Times New Roman" w:hAnsi="Times New Roman" w:cs="Times New Roman"/>
          <w:b w:val="0"/>
          <w:bCs w:val="0"/>
          <w:sz w:val="24"/>
          <w:lang w:val="en-US" w:eastAsia="zh-CN"/>
        </w:rPr>
        <w:t>同时，请贵单位填写VCUs需求信息，包括需求量、价格、减排量产生时间、项目类型等</w:t>
      </w:r>
      <w:r>
        <w:rPr>
          <w:rFonts w:hint="eastAsia" w:ascii="Times New Roman" w:hAnsi="Times New Roman" w:cs="Times New Roman"/>
          <w:sz w:val="24"/>
        </w:rPr>
        <w:t>。</w:t>
      </w:r>
    </w:p>
    <w:p>
      <w:pPr>
        <w:keepNext w:val="0"/>
        <w:keepLines w:val="0"/>
        <w:pageBreakBefore w:val="0"/>
        <w:widowControl w:val="0"/>
        <w:kinsoku/>
        <w:wordWrap/>
        <w:overflowPunct/>
        <w:topLinePunct w:val="0"/>
        <w:autoSpaceDE/>
        <w:autoSpaceDN/>
        <w:bidi w:val="0"/>
        <w:adjustRightInd/>
        <w:snapToGrid/>
        <w:spacing w:line="408" w:lineRule="auto"/>
        <w:ind w:firstLine="480" w:firstLineChars="200"/>
        <w:textAlignment w:val="auto"/>
        <w:rPr>
          <w:rFonts w:hint="eastAsia" w:ascii="Times New Roman" w:hAnsi="Times New Roman" w:cs="Times New Roman"/>
          <w:sz w:val="24"/>
          <w:lang w:val="en-US" w:eastAsia="zh-CN"/>
        </w:rPr>
      </w:pPr>
      <w:r>
        <w:rPr>
          <w:rFonts w:hint="default" w:ascii="Times New Roman" w:hAnsi="Times New Roman" w:cs="Times New Roman"/>
          <w:sz w:val="24"/>
          <w:lang w:val="en-US"/>
        </w:rPr>
        <w:t>参与</w:t>
      </w:r>
      <w:r>
        <w:rPr>
          <w:rFonts w:ascii="Times New Roman" w:hAnsi="Times New Roman" w:cs="Times New Roman"/>
          <w:sz w:val="24"/>
        </w:rPr>
        <w:t>单位</w:t>
      </w:r>
      <w:r>
        <w:rPr>
          <w:rFonts w:hint="eastAsia" w:ascii="Times New Roman" w:hAnsi="Times New Roman" w:cs="Times New Roman"/>
          <w:sz w:val="24"/>
          <w:lang w:val="en-US" w:eastAsia="zh-CN"/>
        </w:rPr>
        <w:t>需对</w:t>
      </w:r>
      <w:r>
        <w:rPr>
          <w:rFonts w:ascii="Times New Roman" w:hAnsi="Times New Roman" w:cs="Times New Roman"/>
          <w:sz w:val="24"/>
        </w:rPr>
        <w:t>范围（1）</w:t>
      </w:r>
      <w:r>
        <w:rPr>
          <w:rFonts w:hint="eastAsia" w:ascii="Times New Roman" w:hAnsi="Times New Roman" w:cs="Times New Roman"/>
          <w:sz w:val="24"/>
          <w:lang w:val="en-US" w:eastAsia="zh-CN"/>
        </w:rPr>
        <w:t>进行</w:t>
      </w:r>
      <w:r>
        <w:rPr>
          <w:rFonts w:ascii="Times New Roman" w:hAnsi="Times New Roman" w:cs="Times New Roman"/>
          <w:sz w:val="24"/>
        </w:rPr>
        <w:t>报价</w:t>
      </w:r>
      <w:r>
        <w:rPr>
          <w:rFonts w:hint="eastAsia" w:ascii="Times New Roman" w:hAnsi="Times New Roman" w:cs="Times New Roman"/>
          <w:sz w:val="24"/>
          <w:lang w:eastAsia="zh-CN"/>
        </w:rPr>
        <w:t>，</w:t>
      </w:r>
      <w:r>
        <w:rPr>
          <w:rFonts w:hint="eastAsia" w:ascii="Times New Roman" w:hAnsi="Times New Roman" w:cs="Times New Roman"/>
          <w:sz w:val="24"/>
          <w:lang w:val="en-US" w:eastAsia="zh-CN"/>
        </w:rPr>
        <w:t>并填写范围（2）中的相关信息</w:t>
      </w:r>
      <w:r>
        <w:rPr>
          <w:rFonts w:ascii="Times New Roman" w:hAnsi="Times New Roman" w:cs="Times New Roman"/>
          <w:sz w:val="24"/>
        </w:rPr>
        <w:t>。我公司将对范围（1）</w:t>
      </w:r>
      <w:r>
        <w:rPr>
          <w:rFonts w:hint="eastAsia" w:ascii="Times New Roman" w:hAnsi="Times New Roman" w:cs="Times New Roman"/>
          <w:sz w:val="24"/>
          <w:lang w:val="en-US" w:eastAsia="zh-CN"/>
        </w:rPr>
        <w:t>进行</w:t>
      </w:r>
      <w:r>
        <w:rPr>
          <w:rFonts w:ascii="Times New Roman" w:hAnsi="Times New Roman" w:cs="Times New Roman"/>
          <w:sz w:val="24"/>
        </w:rPr>
        <w:t>评标</w:t>
      </w:r>
      <w:r>
        <w:rPr>
          <w:rFonts w:hint="eastAsia" w:ascii="Times New Roman" w:hAnsi="Times New Roman" w:cs="Times New Roman"/>
          <w:sz w:val="24"/>
          <w:lang w:eastAsia="zh-CN"/>
        </w:rPr>
        <w:t>，</w:t>
      </w:r>
      <w:r>
        <w:rPr>
          <w:rFonts w:hint="eastAsia" w:ascii="Times New Roman" w:hAnsi="Times New Roman" w:cs="Times New Roman"/>
          <w:sz w:val="24"/>
          <w:lang w:val="en-US" w:eastAsia="zh-CN"/>
        </w:rPr>
        <w:t>报价人需要对2012年、2013-2016年和2017年及以后产生的减排量同时</w:t>
      </w:r>
      <w:r>
        <w:rPr>
          <w:rFonts w:ascii="Times New Roman" w:hAnsi="Times New Roman" w:cs="Times New Roman"/>
          <w:sz w:val="24"/>
        </w:rPr>
        <w:t>报价</w:t>
      </w:r>
      <w:r>
        <w:rPr>
          <w:rFonts w:hint="eastAsia" w:ascii="Times New Roman" w:hAnsi="Times New Roman" w:cs="Times New Roman"/>
          <w:sz w:val="24"/>
          <w:lang w:eastAsia="zh-CN"/>
        </w:rPr>
        <w:t>，</w:t>
      </w:r>
      <w:r>
        <w:rPr>
          <w:rFonts w:hint="eastAsia" w:ascii="Times New Roman" w:hAnsi="Times New Roman" w:cs="Times New Roman"/>
          <w:sz w:val="24"/>
          <w:lang w:val="en-US" w:eastAsia="zh-CN"/>
        </w:rPr>
        <w:t>3个时间段的报价量需按照7%、72%、21%的比例。对于范围（2），仅用于双方的需求交流，不作为范围（1）评标的依据。</w:t>
      </w:r>
    </w:p>
    <w:p>
      <w:pPr>
        <w:pStyle w:val="9"/>
        <w:ind w:left="0" w:leftChars="0" w:firstLine="0" w:firstLineChars="0"/>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表1 项目编号及减排量分布</w:t>
      </w:r>
    </w:p>
    <w:tbl>
      <w:tblPr>
        <w:tblStyle w:val="11"/>
        <w:tblW w:w="0" w:type="auto"/>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8"/>
        <w:gridCol w:w="2023"/>
        <w:gridCol w:w="1800"/>
        <w:gridCol w:w="2144"/>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8" w:type="dxa"/>
            <w:vAlign w:val="top"/>
          </w:tcPr>
          <w:p>
            <w:pPr>
              <w:pStyle w:val="9"/>
              <w:ind w:left="0" w:leftChars="0" w:firstLine="0" w:firstLineChars="0"/>
              <w:rPr>
                <w:rFonts w:hint="default" w:ascii="Times New Roman" w:hAnsi="Times New Roman" w:cs="Times New Roman"/>
                <w:sz w:val="22"/>
                <w:szCs w:val="21"/>
                <w:vertAlign w:val="baseline"/>
                <w:lang w:val="en-US" w:eastAsia="zh-CN"/>
              </w:rPr>
            </w:pPr>
            <w:r>
              <w:rPr>
                <w:rFonts w:hint="eastAsia" w:ascii="Times New Roman" w:hAnsi="Times New Roman" w:cs="Times New Roman"/>
                <w:sz w:val="22"/>
                <w:szCs w:val="21"/>
                <w:vertAlign w:val="baseline"/>
                <w:lang w:val="en-US" w:eastAsia="zh-CN"/>
              </w:rPr>
              <w:t>项目编号</w:t>
            </w:r>
          </w:p>
          <w:p>
            <w:pPr>
              <w:pStyle w:val="9"/>
              <w:ind w:left="0" w:leftChars="0" w:firstLine="0" w:firstLineChars="0"/>
              <w:rPr>
                <w:rFonts w:hint="default" w:ascii="Times New Roman" w:hAnsi="Times New Roman" w:cs="Times New Roman"/>
                <w:sz w:val="22"/>
                <w:szCs w:val="21"/>
                <w:vertAlign w:val="baseline"/>
                <w:lang w:val="en-US" w:eastAsia="zh-CN"/>
              </w:rPr>
            </w:pPr>
            <w:r>
              <w:rPr>
                <w:rFonts w:hint="eastAsia" w:ascii="Times New Roman" w:hAnsi="Times New Roman" w:cs="Times New Roman"/>
                <w:sz w:val="22"/>
                <w:szCs w:val="21"/>
                <w:vertAlign w:val="baseline"/>
                <w:lang w:val="en-US" w:eastAsia="zh-CN"/>
              </w:rPr>
              <w:t>（VCS ID）</w:t>
            </w:r>
          </w:p>
        </w:tc>
        <w:tc>
          <w:tcPr>
            <w:tcW w:w="2023" w:type="dxa"/>
            <w:vAlign w:val="center"/>
          </w:tcPr>
          <w:p>
            <w:pPr>
              <w:pStyle w:val="9"/>
              <w:ind w:left="0" w:leftChars="0" w:firstLine="0" w:firstLineChars="0"/>
              <w:jc w:val="center"/>
              <w:rPr>
                <w:rFonts w:hint="default" w:ascii="Times New Roman" w:hAnsi="Times New Roman" w:cs="Times New Roman"/>
                <w:sz w:val="22"/>
                <w:szCs w:val="21"/>
                <w:vertAlign w:val="baseline"/>
                <w:lang w:val="en-US" w:eastAsia="zh-CN"/>
              </w:rPr>
            </w:pPr>
            <w:r>
              <w:rPr>
                <w:rFonts w:hint="eastAsia" w:ascii="Times New Roman" w:hAnsi="Times New Roman" w:cs="Times New Roman"/>
                <w:sz w:val="22"/>
                <w:szCs w:val="21"/>
                <w:vertAlign w:val="baseline"/>
                <w:lang w:val="en-US" w:eastAsia="zh-CN"/>
              </w:rPr>
              <w:t>2012年产生的减排量，吨</w:t>
            </w:r>
          </w:p>
        </w:tc>
        <w:tc>
          <w:tcPr>
            <w:tcW w:w="1800" w:type="dxa"/>
            <w:vAlign w:val="center"/>
          </w:tcPr>
          <w:p>
            <w:pPr>
              <w:pStyle w:val="9"/>
              <w:ind w:left="0" w:leftChars="0" w:firstLine="0" w:firstLineChars="0"/>
              <w:jc w:val="center"/>
              <w:rPr>
                <w:rFonts w:hint="default" w:ascii="Times New Roman" w:hAnsi="Times New Roman" w:cs="Times New Roman"/>
                <w:sz w:val="22"/>
                <w:szCs w:val="21"/>
                <w:vertAlign w:val="baseline"/>
                <w:lang w:val="en-US" w:eastAsia="zh-CN"/>
              </w:rPr>
            </w:pPr>
            <w:r>
              <w:rPr>
                <w:rFonts w:hint="eastAsia" w:ascii="Times New Roman" w:hAnsi="Times New Roman" w:cs="Times New Roman"/>
                <w:sz w:val="22"/>
                <w:szCs w:val="21"/>
                <w:vertAlign w:val="baseline"/>
                <w:lang w:val="en-US" w:eastAsia="zh-CN"/>
              </w:rPr>
              <w:t>2013-2016年产生的减排量，吨</w:t>
            </w:r>
          </w:p>
        </w:tc>
        <w:tc>
          <w:tcPr>
            <w:tcW w:w="2144" w:type="dxa"/>
            <w:vAlign w:val="center"/>
          </w:tcPr>
          <w:p>
            <w:pPr>
              <w:pStyle w:val="9"/>
              <w:ind w:left="0" w:leftChars="0" w:firstLine="0" w:firstLineChars="0"/>
              <w:jc w:val="center"/>
              <w:rPr>
                <w:rFonts w:hint="eastAsia" w:ascii="Times New Roman" w:hAnsi="Times New Roman" w:cs="Times New Roman"/>
                <w:sz w:val="22"/>
                <w:szCs w:val="21"/>
                <w:vertAlign w:val="baseline"/>
                <w:lang w:val="en-US" w:eastAsia="zh-CN"/>
              </w:rPr>
            </w:pPr>
            <w:r>
              <w:rPr>
                <w:rFonts w:hint="eastAsia" w:ascii="Times New Roman" w:hAnsi="Times New Roman" w:cs="Times New Roman"/>
                <w:sz w:val="22"/>
                <w:szCs w:val="21"/>
                <w:vertAlign w:val="baseline"/>
                <w:lang w:val="en-US" w:eastAsia="zh-CN"/>
              </w:rPr>
              <w:t>2017年及以后</w:t>
            </w:r>
          </w:p>
          <w:p>
            <w:pPr>
              <w:pStyle w:val="9"/>
              <w:ind w:left="0" w:leftChars="0" w:firstLine="0" w:firstLineChars="0"/>
              <w:jc w:val="center"/>
              <w:rPr>
                <w:rFonts w:hint="default" w:ascii="Times New Roman" w:hAnsi="Times New Roman" w:cs="Times New Roman"/>
                <w:sz w:val="22"/>
                <w:szCs w:val="21"/>
                <w:vertAlign w:val="baseline"/>
                <w:lang w:val="en-US" w:eastAsia="zh-CN"/>
              </w:rPr>
            </w:pPr>
            <w:r>
              <w:rPr>
                <w:rFonts w:hint="eastAsia" w:ascii="Times New Roman" w:hAnsi="Times New Roman" w:cs="Times New Roman"/>
                <w:sz w:val="22"/>
                <w:szCs w:val="21"/>
                <w:vertAlign w:val="baseline"/>
                <w:lang w:val="en-US" w:eastAsia="zh-CN"/>
              </w:rPr>
              <w:t>产生的减排量，吨</w:t>
            </w:r>
          </w:p>
        </w:tc>
        <w:tc>
          <w:tcPr>
            <w:tcW w:w="1352" w:type="dxa"/>
            <w:vAlign w:val="center"/>
          </w:tcPr>
          <w:p>
            <w:pPr>
              <w:pStyle w:val="9"/>
              <w:ind w:left="0" w:leftChars="0" w:firstLine="0" w:firstLineChars="0"/>
              <w:jc w:val="center"/>
              <w:rPr>
                <w:rFonts w:hint="default" w:ascii="Times New Roman" w:hAnsi="Times New Roman" w:cs="Times New Roman"/>
                <w:sz w:val="22"/>
                <w:szCs w:val="21"/>
                <w:vertAlign w:val="baseline"/>
                <w:lang w:val="en-US" w:eastAsia="zh-CN"/>
              </w:rPr>
            </w:pPr>
            <w:r>
              <w:rPr>
                <w:rFonts w:hint="eastAsia" w:ascii="Times New Roman" w:hAnsi="Times New Roman" w:cs="Times New Roman"/>
                <w:sz w:val="22"/>
                <w:szCs w:val="21"/>
                <w:vertAlign w:val="baseline"/>
                <w:lang w:val="en-US" w:eastAsia="zh-CN"/>
              </w:rPr>
              <w:t>总计，吨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trPr>
        <w:tc>
          <w:tcPr>
            <w:tcW w:w="1388" w:type="dxa"/>
            <w:vAlign w:val="center"/>
          </w:tcPr>
          <w:p>
            <w:pPr>
              <w:pStyle w:val="9"/>
              <w:ind w:left="0" w:leftChars="0" w:firstLine="0" w:firstLineChars="0"/>
              <w:jc w:val="both"/>
              <w:rPr>
                <w:rFonts w:hint="eastAsia" w:ascii="Times New Roman" w:hAnsi="Times New Roman" w:cs="Times New Roman"/>
                <w:sz w:val="22"/>
                <w:szCs w:val="21"/>
                <w:vertAlign w:val="baseline"/>
                <w:lang w:val="en-US" w:eastAsia="zh-CN"/>
              </w:rPr>
            </w:pPr>
            <w:r>
              <w:rPr>
                <w:rFonts w:hint="eastAsia" w:ascii="Times New Roman" w:hAnsi="Times New Roman" w:cs="Times New Roman"/>
                <w:sz w:val="22"/>
                <w:szCs w:val="21"/>
                <w:vertAlign w:val="baseline"/>
                <w:lang w:val="en-US" w:eastAsia="zh-CN"/>
              </w:rPr>
              <w:t>504、1242</w:t>
            </w:r>
          </w:p>
          <w:p>
            <w:pPr>
              <w:pStyle w:val="9"/>
              <w:ind w:left="0" w:leftChars="0" w:firstLine="0" w:firstLineChars="0"/>
              <w:jc w:val="both"/>
              <w:rPr>
                <w:rFonts w:hint="default" w:ascii="Times New Roman" w:hAnsi="Times New Roman" w:cs="Times New Roman"/>
                <w:sz w:val="22"/>
                <w:szCs w:val="21"/>
                <w:vertAlign w:val="baseline"/>
                <w:lang w:val="en-US" w:eastAsia="zh-CN"/>
              </w:rPr>
            </w:pPr>
            <w:r>
              <w:rPr>
                <w:rFonts w:hint="eastAsia" w:ascii="Times New Roman" w:hAnsi="Times New Roman" w:cs="Times New Roman"/>
                <w:sz w:val="22"/>
                <w:szCs w:val="21"/>
                <w:vertAlign w:val="baseline"/>
                <w:lang w:val="en-US" w:eastAsia="zh-CN"/>
              </w:rPr>
              <w:t>395、813</w:t>
            </w:r>
          </w:p>
        </w:tc>
        <w:tc>
          <w:tcPr>
            <w:tcW w:w="2023" w:type="dxa"/>
            <w:vAlign w:val="center"/>
          </w:tcPr>
          <w:p>
            <w:pPr>
              <w:pStyle w:val="9"/>
              <w:ind w:left="0" w:leftChars="0" w:firstLine="0" w:firstLineChars="0"/>
              <w:jc w:val="center"/>
              <w:rPr>
                <w:rFonts w:hint="default" w:ascii="Times New Roman" w:hAnsi="Times New Roman" w:cs="Times New Roman"/>
                <w:sz w:val="22"/>
                <w:szCs w:val="21"/>
                <w:vertAlign w:val="baseline"/>
                <w:lang w:val="en-US" w:eastAsia="zh-CN"/>
              </w:rPr>
            </w:pPr>
            <w:r>
              <w:rPr>
                <w:rFonts w:hint="eastAsia" w:ascii="Times New Roman" w:hAnsi="Times New Roman" w:cs="Times New Roman"/>
                <w:sz w:val="22"/>
                <w:szCs w:val="21"/>
                <w:vertAlign w:val="baseline"/>
                <w:lang w:val="en-US" w:eastAsia="zh-CN"/>
              </w:rPr>
              <w:t>141714</w:t>
            </w:r>
          </w:p>
        </w:tc>
        <w:tc>
          <w:tcPr>
            <w:tcW w:w="1800" w:type="dxa"/>
            <w:vAlign w:val="center"/>
          </w:tcPr>
          <w:p>
            <w:pPr>
              <w:pStyle w:val="9"/>
              <w:ind w:left="0" w:leftChars="0" w:firstLine="0" w:firstLineChars="0"/>
              <w:jc w:val="center"/>
              <w:rPr>
                <w:rFonts w:hint="default" w:ascii="Times New Roman" w:hAnsi="Times New Roman" w:cs="Times New Roman"/>
                <w:sz w:val="22"/>
                <w:szCs w:val="21"/>
                <w:vertAlign w:val="baseline"/>
                <w:lang w:val="en-US" w:eastAsia="zh-CN"/>
              </w:rPr>
            </w:pPr>
            <w:r>
              <w:rPr>
                <w:rFonts w:hint="eastAsia" w:ascii="Times New Roman" w:hAnsi="Times New Roman" w:cs="Times New Roman"/>
                <w:sz w:val="22"/>
                <w:szCs w:val="21"/>
                <w:vertAlign w:val="baseline"/>
                <w:lang w:val="en-US" w:eastAsia="zh-CN"/>
              </w:rPr>
              <w:t>1470302</w:t>
            </w:r>
          </w:p>
        </w:tc>
        <w:tc>
          <w:tcPr>
            <w:tcW w:w="2144" w:type="dxa"/>
            <w:vAlign w:val="center"/>
          </w:tcPr>
          <w:p>
            <w:pPr>
              <w:pStyle w:val="9"/>
              <w:ind w:left="0" w:leftChars="0" w:firstLine="0" w:firstLineChars="0"/>
              <w:jc w:val="center"/>
              <w:rPr>
                <w:rFonts w:hint="default" w:ascii="Times New Roman" w:hAnsi="Times New Roman" w:cs="Times New Roman"/>
                <w:sz w:val="22"/>
                <w:szCs w:val="21"/>
                <w:vertAlign w:val="baseline"/>
                <w:lang w:val="en-US" w:eastAsia="zh-CN"/>
              </w:rPr>
            </w:pPr>
            <w:r>
              <w:rPr>
                <w:rFonts w:hint="eastAsia" w:ascii="Times New Roman" w:hAnsi="Times New Roman" w:cs="Times New Roman"/>
                <w:sz w:val="22"/>
                <w:szCs w:val="21"/>
                <w:vertAlign w:val="baseline"/>
                <w:lang w:val="en-US" w:eastAsia="zh-CN"/>
              </w:rPr>
              <w:t>423496</w:t>
            </w:r>
          </w:p>
        </w:tc>
        <w:tc>
          <w:tcPr>
            <w:tcW w:w="1352" w:type="dxa"/>
            <w:vAlign w:val="center"/>
          </w:tcPr>
          <w:p>
            <w:pPr>
              <w:pStyle w:val="9"/>
              <w:ind w:left="0" w:leftChars="0" w:firstLine="0" w:firstLineChars="0"/>
              <w:jc w:val="center"/>
              <w:rPr>
                <w:rFonts w:hint="default" w:ascii="Times New Roman" w:hAnsi="Times New Roman" w:cs="Times New Roman"/>
                <w:sz w:val="22"/>
                <w:szCs w:val="21"/>
                <w:vertAlign w:val="baseline"/>
                <w:lang w:val="en-US" w:eastAsia="zh-CN"/>
              </w:rPr>
            </w:pPr>
            <w:r>
              <w:rPr>
                <w:rFonts w:hint="eastAsia" w:ascii="Times New Roman" w:hAnsi="Times New Roman" w:cs="Times New Roman"/>
                <w:sz w:val="22"/>
                <w:szCs w:val="21"/>
                <w:vertAlign w:val="baseline"/>
                <w:lang w:val="en-US" w:eastAsia="zh-CN"/>
              </w:rPr>
              <w:t>2035512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trPr>
        <w:tc>
          <w:tcPr>
            <w:tcW w:w="1388" w:type="dxa"/>
            <w:vAlign w:val="center"/>
          </w:tcPr>
          <w:p>
            <w:pPr>
              <w:pStyle w:val="9"/>
              <w:ind w:left="0" w:leftChars="0" w:firstLine="0" w:firstLineChars="0"/>
              <w:jc w:val="center"/>
              <w:rPr>
                <w:rFonts w:hint="default" w:ascii="Times New Roman" w:hAnsi="Times New Roman" w:cs="Times New Roman"/>
                <w:sz w:val="22"/>
                <w:szCs w:val="21"/>
                <w:vertAlign w:val="baseline"/>
                <w:lang w:val="en-US" w:eastAsia="zh-CN"/>
              </w:rPr>
            </w:pPr>
            <w:r>
              <w:rPr>
                <w:rFonts w:hint="eastAsia" w:ascii="Times New Roman" w:hAnsi="Times New Roman" w:cs="Times New Roman"/>
                <w:sz w:val="22"/>
                <w:szCs w:val="21"/>
                <w:vertAlign w:val="baseline"/>
                <w:lang w:val="en-US" w:eastAsia="zh-CN"/>
              </w:rPr>
              <w:t>占比</w:t>
            </w:r>
          </w:p>
        </w:tc>
        <w:tc>
          <w:tcPr>
            <w:tcW w:w="2023" w:type="dxa"/>
            <w:vAlign w:val="center"/>
          </w:tcPr>
          <w:p>
            <w:pPr>
              <w:pStyle w:val="9"/>
              <w:ind w:left="0" w:leftChars="0" w:firstLine="0" w:firstLineChars="0"/>
              <w:jc w:val="center"/>
              <w:rPr>
                <w:rFonts w:hint="default" w:ascii="Times New Roman" w:hAnsi="Times New Roman" w:cs="Times New Roman"/>
                <w:sz w:val="22"/>
                <w:szCs w:val="21"/>
                <w:vertAlign w:val="baseline"/>
                <w:lang w:val="en-US" w:eastAsia="zh-CN"/>
              </w:rPr>
            </w:pPr>
            <w:r>
              <w:rPr>
                <w:rFonts w:hint="eastAsia" w:ascii="Times New Roman" w:hAnsi="Times New Roman" w:cs="Times New Roman"/>
                <w:sz w:val="22"/>
                <w:szCs w:val="21"/>
                <w:vertAlign w:val="baseline"/>
                <w:lang w:val="en-US" w:eastAsia="zh-CN"/>
              </w:rPr>
              <w:t>7%</w:t>
            </w:r>
          </w:p>
        </w:tc>
        <w:tc>
          <w:tcPr>
            <w:tcW w:w="1800" w:type="dxa"/>
            <w:vAlign w:val="center"/>
          </w:tcPr>
          <w:p>
            <w:pPr>
              <w:pStyle w:val="9"/>
              <w:ind w:left="0" w:leftChars="0" w:firstLine="0" w:firstLineChars="0"/>
              <w:jc w:val="center"/>
              <w:rPr>
                <w:rFonts w:hint="default" w:ascii="Times New Roman" w:hAnsi="Times New Roman" w:cs="Times New Roman"/>
                <w:sz w:val="22"/>
                <w:szCs w:val="21"/>
                <w:vertAlign w:val="baseline"/>
                <w:lang w:val="en-US" w:eastAsia="zh-CN"/>
              </w:rPr>
            </w:pPr>
            <w:r>
              <w:rPr>
                <w:rFonts w:hint="eastAsia" w:ascii="Times New Roman" w:hAnsi="Times New Roman" w:cs="Times New Roman"/>
                <w:sz w:val="22"/>
                <w:szCs w:val="21"/>
                <w:vertAlign w:val="baseline"/>
                <w:lang w:val="en-US" w:eastAsia="zh-CN"/>
              </w:rPr>
              <w:t>72%</w:t>
            </w:r>
          </w:p>
        </w:tc>
        <w:tc>
          <w:tcPr>
            <w:tcW w:w="2144" w:type="dxa"/>
            <w:vAlign w:val="center"/>
          </w:tcPr>
          <w:p>
            <w:pPr>
              <w:pStyle w:val="9"/>
              <w:ind w:left="0" w:leftChars="0" w:firstLine="0" w:firstLineChars="0"/>
              <w:jc w:val="center"/>
              <w:rPr>
                <w:rFonts w:hint="default" w:ascii="Times New Roman" w:hAnsi="Times New Roman" w:cs="Times New Roman"/>
                <w:sz w:val="22"/>
                <w:szCs w:val="21"/>
                <w:vertAlign w:val="baseline"/>
                <w:lang w:val="en-US" w:eastAsia="zh-CN"/>
              </w:rPr>
            </w:pPr>
            <w:r>
              <w:rPr>
                <w:rFonts w:hint="eastAsia" w:ascii="Times New Roman" w:hAnsi="Times New Roman" w:cs="Times New Roman"/>
                <w:sz w:val="22"/>
                <w:szCs w:val="21"/>
                <w:vertAlign w:val="baseline"/>
                <w:lang w:val="en-US" w:eastAsia="zh-CN"/>
              </w:rPr>
              <w:t>21%</w:t>
            </w:r>
          </w:p>
        </w:tc>
        <w:tc>
          <w:tcPr>
            <w:tcW w:w="1352" w:type="dxa"/>
            <w:vAlign w:val="center"/>
          </w:tcPr>
          <w:p>
            <w:pPr>
              <w:pStyle w:val="9"/>
              <w:ind w:left="0" w:leftChars="0" w:firstLine="0" w:firstLineChars="0"/>
              <w:jc w:val="center"/>
              <w:rPr>
                <w:rFonts w:hint="default" w:ascii="Times New Roman" w:hAnsi="Times New Roman" w:cs="Times New Roman"/>
                <w:sz w:val="22"/>
                <w:szCs w:val="21"/>
                <w:vertAlign w:val="baseline"/>
                <w:lang w:val="en-US" w:eastAsia="zh-CN"/>
              </w:rPr>
            </w:pPr>
            <w:r>
              <w:rPr>
                <w:rFonts w:hint="eastAsia" w:ascii="Times New Roman" w:hAnsi="Times New Roman" w:cs="Times New Roman"/>
                <w:sz w:val="22"/>
                <w:szCs w:val="21"/>
                <w:vertAlign w:val="baseline"/>
                <w:lang w:val="en-US" w:eastAsia="zh-CN"/>
              </w:rPr>
              <w:t>100%</w:t>
            </w:r>
          </w:p>
        </w:tc>
      </w:tr>
    </w:tbl>
    <w:p>
      <w:pPr>
        <w:spacing w:line="408" w:lineRule="auto"/>
        <w:ind w:firstLine="480" w:firstLineChars="200"/>
        <w:rPr>
          <w:rFonts w:ascii="Times New Roman" w:hAnsi="Times New Roman" w:cs="Times New Roman"/>
          <w:sz w:val="24"/>
        </w:rPr>
      </w:pPr>
      <w:r>
        <w:rPr>
          <w:rFonts w:ascii="Times New Roman" w:hAnsi="Times New Roman" w:cs="Times New Roman"/>
          <w:sz w:val="24"/>
        </w:rPr>
        <w:t>2、</w:t>
      </w:r>
      <w:r>
        <w:rPr>
          <w:rFonts w:hint="eastAsia" w:ascii="Times New Roman" w:hAnsi="Times New Roman" w:cs="Times New Roman"/>
          <w:sz w:val="24"/>
        </w:rPr>
        <w:t>报价有效期：</w:t>
      </w:r>
      <w:r>
        <w:rPr>
          <w:rFonts w:hint="eastAsia" w:ascii="Times New Roman" w:hAnsi="Times New Roman" w:cs="Times New Roman"/>
          <w:sz w:val="24"/>
          <w:u w:val="single"/>
        </w:rPr>
        <w:t>202</w:t>
      </w:r>
      <w:r>
        <w:rPr>
          <w:rFonts w:hint="eastAsia" w:ascii="Times New Roman" w:hAnsi="Times New Roman" w:cs="Times New Roman"/>
          <w:sz w:val="24"/>
          <w:u w:val="single"/>
          <w:lang w:val="en-US" w:eastAsia="zh-CN"/>
        </w:rPr>
        <w:t>2</w:t>
      </w:r>
      <w:r>
        <w:rPr>
          <w:rFonts w:hint="eastAsia" w:ascii="Times New Roman" w:hAnsi="Times New Roman" w:cs="Times New Roman"/>
          <w:sz w:val="24"/>
          <w:u w:val="single"/>
        </w:rPr>
        <w:t>年</w:t>
      </w:r>
      <w:r>
        <w:rPr>
          <w:rFonts w:hint="eastAsia" w:ascii="Times New Roman" w:hAnsi="Times New Roman" w:cs="Times New Roman"/>
          <w:sz w:val="24"/>
          <w:u w:val="single"/>
          <w:lang w:val="en-US" w:eastAsia="zh-CN"/>
        </w:rPr>
        <w:t>11</w:t>
      </w:r>
      <w:r>
        <w:rPr>
          <w:rFonts w:hint="eastAsia" w:ascii="Times New Roman" w:hAnsi="Times New Roman" w:cs="Times New Roman"/>
          <w:sz w:val="24"/>
          <w:u w:val="single"/>
        </w:rPr>
        <w:t>月</w:t>
      </w:r>
      <w:r>
        <w:rPr>
          <w:rFonts w:hint="eastAsia" w:ascii="Times New Roman" w:hAnsi="Times New Roman" w:cs="Times New Roman"/>
          <w:sz w:val="24"/>
          <w:u w:val="single"/>
          <w:lang w:val="en-US" w:eastAsia="zh-CN"/>
        </w:rPr>
        <w:t>30</w:t>
      </w:r>
      <w:r>
        <w:rPr>
          <w:rFonts w:hint="eastAsia" w:ascii="Times New Roman" w:hAnsi="Times New Roman" w:cs="Times New Roman"/>
          <w:sz w:val="24"/>
          <w:u w:val="single"/>
        </w:rPr>
        <w:t>日</w:t>
      </w:r>
      <w:r>
        <w:rPr>
          <w:rFonts w:hint="eastAsia" w:ascii="Times New Roman" w:hAnsi="Times New Roman" w:cs="Times New Roman"/>
          <w:sz w:val="24"/>
        </w:rPr>
        <w:t>。</w:t>
      </w:r>
    </w:p>
    <w:p>
      <w:pPr>
        <w:spacing w:line="408" w:lineRule="auto"/>
        <w:ind w:firstLine="480" w:firstLineChars="200"/>
        <w:rPr>
          <w:rFonts w:ascii="Times New Roman" w:hAnsi="Times New Roman" w:cs="Times New Roman"/>
          <w:sz w:val="24"/>
        </w:rPr>
      </w:pPr>
      <w:r>
        <w:rPr>
          <w:rFonts w:hint="eastAsia" w:ascii="Times New Roman" w:hAnsi="Times New Roman" w:cs="Times New Roman"/>
          <w:sz w:val="24"/>
        </w:rPr>
        <w:t>3、</w:t>
      </w:r>
      <w:r>
        <w:rPr>
          <w:rFonts w:hint="eastAsia" w:ascii="Times New Roman" w:hAnsi="Times New Roman" w:cs="Times New Roman"/>
          <w:sz w:val="24"/>
          <w:lang w:val="en-US" w:eastAsia="zh-CN"/>
        </w:rPr>
        <w:t>VCUs</w:t>
      </w:r>
      <w:r>
        <w:rPr>
          <w:rFonts w:hint="eastAsia" w:ascii="Times New Roman" w:hAnsi="Times New Roman" w:cs="Times New Roman"/>
          <w:sz w:val="24"/>
        </w:rPr>
        <w:t>最晚交割日期：</w:t>
      </w:r>
      <w:r>
        <w:rPr>
          <w:rFonts w:hint="eastAsia" w:ascii="Times New Roman" w:hAnsi="Times New Roman" w:cs="Times New Roman"/>
          <w:sz w:val="24"/>
          <w:u w:val="single"/>
        </w:rPr>
        <w:t>202</w:t>
      </w:r>
      <w:r>
        <w:rPr>
          <w:rFonts w:hint="eastAsia" w:ascii="Times New Roman" w:hAnsi="Times New Roman" w:cs="Times New Roman"/>
          <w:sz w:val="24"/>
          <w:u w:val="single"/>
          <w:lang w:val="en-US" w:eastAsia="zh-CN"/>
        </w:rPr>
        <w:t>2</w:t>
      </w:r>
      <w:r>
        <w:rPr>
          <w:rFonts w:hint="eastAsia" w:ascii="Times New Roman" w:hAnsi="Times New Roman" w:cs="Times New Roman"/>
          <w:sz w:val="24"/>
          <w:u w:val="single"/>
        </w:rPr>
        <w:t>年</w:t>
      </w:r>
      <w:r>
        <w:rPr>
          <w:rFonts w:hint="eastAsia" w:ascii="Times New Roman" w:hAnsi="Times New Roman" w:cs="Times New Roman"/>
          <w:sz w:val="24"/>
          <w:u w:val="single"/>
          <w:lang w:val="en-US" w:eastAsia="zh-CN"/>
        </w:rPr>
        <w:t>11</w:t>
      </w:r>
      <w:r>
        <w:rPr>
          <w:rFonts w:hint="eastAsia" w:ascii="Times New Roman" w:hAnsi="Times New Roman" w:cs="Times New Roman"/>
          <w:sz w:val="24"/>
          <w:u w:val="single"/>
        </w:rPr>
        <w:t>月</w:t>
      </w:r>
      <w:r>
        <w:rPr>
          <w:rFonts w:hint="eastAsia" w:ascii="Times New Roman" w:hAnsi="Times New Roman" w:cs="Times New Roman"/>
          <w:sz w:val="24"/>
          <w:u w:val="single"/>
          <w:lang w:val="en-US" w:eastAsia="zh-CN"/>
        </w:rPr>
        <w:t>30</w:t>
      </w:r>
      <w:r>
        <w:rPr>
          <w:rFonts w:hint="eastAsia" w:ascii="Times New Roman" w:hAnsi="Times New Roman" w:cs="Times New Roman"/>
          <w:sz w:val="24"/>
          <w:u w:val="single"/>
        </w:rPr>
        <w:t>日</w:t>
      </w:r>
      <w:r>
        <w:rPr>
          <w:rFonts w:hint="eastAsia" w:ascii="Times New Roman" w:hAnsi="Times New Roman" w:cs="Times New Roman"/>
          <w:sz w:val="24"/>
        </w:rPr>
        <w:t>。</w:t>
      </w:r>
    </w:p>
    <w:p>
      <w:pPr>
        <w:spacing w:line="408" w:lineRule="auto"/>
        <w:ind w:firstLine="480" w:firstLineChars="200"/>
        <w:rPr>
          <w:rFonts w:hint="eastAsia" w:ascii="Times New Roman" w:hAnsi="Times New Roman" w:cs="Times New Roman"/>
          <w:sz w:val="24"/>
          <w:lang w:val="en-US" w:eastAsia="zh-CN"/>
        </w:rPr>
      </w:pPr>
      <w:r>
        <w:rPr>
          <w:rFonts w:hint="eastAsia" w:ascii="Times New Roman" w:hAnsi="Times New Roman" w:cs="Times New Roman"/>
          <w:sz w:val="24"/>
        </w:rPr>
        <w:t>4</w:t>
      </w:r>
      <w:r>
        <w:rPr>
          <w:rFonts w:ascii="Times New Roman" w:hAnsi="Times New Roman" w:cs="Times New Roman"/>
          <w:sz w:val="24"/>
        </w:rPr>
        <w:t>、本次询价中的报价为双方交易价格，包含税费，不包含各自承担的交易手续费。</w:t>
      </w:r>
      <w:r>
        <w:rPr>
          <w:rFonts w:hint="eastAsia" w:ascii="Times New Roman" w:hAnsi="Times New Roman" w:cs="Times New Roman"/>
          <w:sz w:val="24"/>
          <w:lang w:val="en-US" w:eastAsia="zh-CN"/>
        </w:rPr>
        <w:t>报价不包含签发费，由报价方承担并另行支付至Verra，如询价方已缴纳签发费，则报价方需将签发费返还询价方。</w:t>
      </w:r>
    </w:p>
    <w:p>
      <w:pPr>
        <w:pStyle w:val="2"/>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5</w:t>
      </w:r>
      <w:r>
        <w:rPr>
          <w:rFonts w:hint="eastAsia"/>
          <w:lang w:val="en-US" w:eastAsia="zh-CN"/>
        </w:rPr>
        <w:t>、</w:t>
      </w:r>
      <w:r>
        <w:rPr>
          <w:rFonts w:hint="eastAsia" w:ascii="Times New Roman" w:hAnsi="Times New Roman" w:cs="Times New Roman"/>
          <w:sz w:val="24"/>
          <w:lang w:val="en-US" w:eastAsia="zh-CN"/>
        </w:rPr>
        <w:t>本次询价不接受联合体报价。</w:t>
      </w:r>
    </w:p>
    <w:p>
      <w:pPr>
        <w:spacing w:line="408" w:lineRule="auto"/>
        <w:ind w:firstLine="480" w:firstLineChars="200"/>
        <w:rPr>
          <w:rFonts w:ascii="Times New Roman" w:hAnsi="Times New Roman" w:cs="Times New Roman"/>
          <w:sz w:val="24"/>
        </w:rPr>
      </w:pPr>
      <w:r>
        <w:rPr>
          <w:rFonts w:hint="eastAsia" w:ascii="Times New Roman" w:hAnsi="Times New Roman" w:cs="Times New Roman"/>
          <w:sz w:val="24"/>
          <w:lang w:val="en-US" w:eastAsia="zh-CN"/>
        </w:rPr>
        <w:t>6</w:t>
      </w:r>
      <w:r>
        <w:rPr>
          <w:rFonts w:ascii="Times New Roman" w:hAnsi="Times New Roman" w:cs="Times New Roman"/>
          <w:sz w:val="24"/>
        </w:rPr>
        <w:t>、参加报价的公司需</w:t>
      </w:r>
      <w:r>
        <w:rPr>
          <w:rFonts w:hint="eastAsia" w:ascii="Times New Roman" w:hAnsi="Times New Roman" w:cs="Times New Roman"/>
          <w:sz w:val="24"/>
          <w:lang w:val="en-US" w:eastAsia="zh-CN"/>
        </w:rPr>
        <w:t>同时</w:t>
      </w:r>
      <w:r>
        <w:rPr>
          <w:rFonts w:ascii="Times New Roman" w:hAnsi="Times New Roman" w:cs="Times New Roman"/>
          <w:sz w:val="24"/>
        </w:rPr>
        <w:t>满足以下条件：</w:t>
      </w:r>
    </w:p>
    <w:p>
      <w:pPr>
        <w:numPr>
          <w:ilvl w:val="0"/>
          <w:numId w:val="2"/>
        </w:numPr>
        <w:spacing w:line="408" w:lineRule="auto"/>
        <w:ind w:firstLine="480" w:firstLineChars="200"/>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来自中华人民共和国或是与中华人民共和国有正常贸易往来的国家或地区的碳减排量买家；</w:t>
      </w:r>
    </w:p>
    <w:p>
      <w:pPr>
        <w:numPr>
          <w:ilvl w:val="0"/>
          <w:numId w:val="2"/>
        </w:numPr>
        <w:spacing w:line="408" w:lineRule="auto"/>
        <w:ind w:firstLine="480" w:firstLineChars="200"/>
        <w:rPr>
          <w:rFonts w:hint="eastAsia" w:ascii="Times New Roman" w:hAnsi="Times New Roman" w:cs="Times New Roman"/>
          <w:sz w:val="24"/>
          <w:lang w:val="en-US" w:eastAsia="zh-CN"/>
        </w:rPr>
      </w:pPr>
      <w:r>
        <w:rPr>
          <w:rFonts w:hint="eastAsia" w:ascii="Times New Roman" w:hAnsi="Times New Roman" w:cs="Times New Roman"/>
          <w:sz w:val="24"/>
        </w:rPr>
        <w:t>具备</w:t>
      </w:r>
      <w:r>
        <w:rPr>
          <w:rFonts w:hint="eastAsia" w:ascii="Times New Roman" w:hAnsi="Times New Roman" w:cs="Times New Roman"/>
          <w:sz w:val="24"/>
          <w:lang w:val="en-US" w:eastAsia="zh-CN"/>
        </w:rPr>
        <w:t>VCS注册登记机构Verra Registry的账户；</w:t>
      </w:r>
    </w:p>
    <w:p>
      <w:pPr>
        <w:spacing w:line="408" w:lineRule="auto"/>
        <w:ind w:firstLine="480" w:firstLineChars="200"/>
        <w:rPr>
          <w:rFonts w:ascii="Times New Roman" w:hAnsi="Times New Roman" w:cs="Times New Roman"/>
          <w:sz w:val="24"/>
        </w:rPr>
      </w:pPr>
      <w:r>
        <w:rPr>
          <w:rFonts w:hint="eastAsia" w:ascii="Times New Roman" w:hAnsi="Times New Roman" w:cs="Times New Roman"/>
          <w:sz w:val="24"/>
          <w:lang w:eastAsia="zh-CN"/>
        </w:rPr>
        <w:t>（</w:t>
      </w:r>
      <w:r>
        <w:rPr>
          <w:rFonts w:hint="eastAsia" w:ascii="Times New Roman" w:hAnsi="Times New Roman" w:cs="Times New Roman"/>
          <w:sz w:val="24"/>
          <w:lang w:val="en-US" w:eastAsia="zh-CN"/>
        </w:rPr>
        <w:t>3</w:t>
      </w:r>
      <w:r>
        <w:rPr>
          <w:rFonts w:hint="eastAsia" w:ascii="Times New Roman" w:hAnsi="Times New Roman" w:cs="Times New Roman"/>
          <w:sz w:val="24"/>
          <w:lang w:eastAsia="zh-CN"/>
        </w:rPr>
        <w:t>）</w:t>
      </w:r>
      <w:r>
        <w:rPr>
          <w:rFonts w:hint="eastAsia" w:ascii="Times New Roman" w:hAnsi="Times New Roman" w:cs="Times New Roman"/>
          <w:sz w:val="24"/>
          <w:lang w:val="en-US" w:eastAsia="zh-CN"/>
        </w:rPr>
        <w:t>在法律和财务上独立、合法运作，并独立于询价人。</w:t>
      </w:r>
    </w:p>
    <w:p>
      <w:pPr>
        <w:kinsoku w:val="0"/>
        <w:spacing w:line="408" w:lineRule="auto"/>
        <w:ind w:firstLine="480" w:firstLineChars="200"/>
        <w:rPr>
          <w:rFonts w:ascii="Times New Roman" w:hAnsi="Times New Roman" w:cs="Times New Roman"/>
        </w:rPr>
      </w:pPr>
      <w:r>
        <w:rPr>
          <w:rFonts w:hint="eastAsia" w:ascii="Times New Roman" w:hAnsi="Times New Roman" w:cs="Times New Roman"/>
          <w:sz w:val="24"/>
          <w:lang w:val="en-US" w:eastAsia="zh-CN"/>
        </w:rPr>
        <w:t>7</w:t>
      </w:r>
      <w:r>
        <w:rPr>
          <w:rFonts w:ascii="Times New Roman" w:hAnsi="Times New Roman" w:cs="Times New Roman"/>
          <w:sz w:val="24"/>
        </w:rPr>
        <w:t>、参加报价的公司需提供以下文件：</w:t>
      </w:r>
    </w:p>
    <w:p>
      <w:pPr>
        <w:spacing w:line="408" w:lineRule="auto"/>
        <w:ind w:firstLine="480" w:firstLineChars="200"/>
        <w:rPr>
          <w:rFonts w:ascii="Times New Roman" w:hAnsi="Times New Roman" w:cs="Times New Roman"/>
          <w:sz w:val="24"/>
        </w:rPr>
      </w:pPr>
      <w:r>
        <w:rPr>
          <w:rFonts w:ascii="Times New Roman" w:hAnsi="Times New Roman" w:cs="Times New Roman"/>
          <w:sz w:val="24"/>
        </w:rPr>
        <w:t>（1）报价方案</w:t>
      </w:r>
      <w:r>
        <w:rPr>
          <w:rFonts w:hint="eastAsia" w:ascii="Times New Roman" w:hAnsi="Times New Roman" w:cs="Times New Roman"/>
          <w:sz w:val="24"/>
          <w:lang w:val="en-US" w:eastAsia="zh-CN"/>
        </w:rPr>
        <w:t>和需求</w:t>
      </w:r>
      <w:r>
        <w:rPr>
          <w:rFonts w:ascii="Times New Roman" w:hAnsi="Times New Roman" w:cs="Times New Roman"/>
          <w:sz w:val="24"/>
        </w:rPr>
        <w:t>（见附件</w:t>
      </w:r>
      <w:r>
        <w:rPr>
          <w:rFonts w:hint="eastAsia" w:ascii="Times New Roman" w:hAnsi="Times New Roman" w:cs="Times New Roman"/>
          <w:sz w:val="24"/>
          <w:lang w:val="en-US" w:eastAsia="zh-CN"/>
        </w:rPr>
        <w:t>三和附件四</w:t>
      </w:r>
      <w:r>
        <w:rPr>
          <w:rFonts w:ascii="Times New Roman" w:hAnsi="Times New Roman" w:cs="Times New Roman"/>
          <w:sz w:val="24"/>
        </w:rPr>
        <w:t>）；</w:t>
      </w:r>
    </w:p>
    <w:p>
      <w:pPr>
        <w:spacing w:line="408" w:lineRule="auto"/>
        <w:ind w:firstLine="480" w:firstLineChars="200"/>
        <w:rPr>
          <w:rFonts w:hint="default" w:eastAsiaTheme="minorEastAsia"/>
          <w:lang w:val="en-US" w:eastAsia="zh-CN"/>
        </w:rPr>
      </w:pPr>
      <w:r>
        <w:rPr>
          <w:rFonts w:ascii="Times New Roman" w:hAnsi="Times New Roman" w:cs="Times New Roman"/>
          <w:sz w:val="24"/>
        </w:rPr>
        <w:t>（2）</w:t>
      </w:r>
      <w:r>
        <w:rPr>
          <w:rFonts w:hint="eastAsia" w:ascii="Times New Roman" w:hAnsi="Times New Roman" w:cs="Times New Roman"/>
          <w:sz w:val="24"/>
          <w:lang w:val="en-US" w:eastAsia="zh-CN"/>
        </w:rPr>
        <w:t>在Verra Registry开立账户的证明</w:t>
      </w:r>
      <w:r>
        <w:rPr>
          <w:rFonts w:ascii="Times New Roman" w:hAnsi="Times New Roman" w:cs="Times New Roman"/>
          <w:sz w:val="24"/>
        </w:rPr>
        <w:t>；</w:t>
      </w:r>
    </w:p>
    <w:p>
      <w:pPr>
        <w:spacing w:line="408" w:lineRule="auto"/>
        <w:ind w:firstLine="480" w:firstLineChars="200"/>
        <w:rPr>
          <w:rFonts w:ascii="Times New Roman" w:hAnsi="Times New Roman" w:cs="Times New Roman"/>
          <w:sz w:val="24"/>
        </w:rPr>
      </w:pPr>
      <w:r>
        <w:rPr>
          <w:rFonts w:ascii="Times New Roman" w:hAnsi="Times New Roman" w:cs="Times New Roman"/>
          <w:sz w:val="24"/>
        </w:rPr>
        <w:t>（</w:t>
      </w:r>
      <w:r>
        <w:rPr>
          <w:rFonts w:hint="eastAsia" w:ascii="Times New Roman" w:hAnsi="Times New Roman" w:cs="Times New Roman"/>
          <w:sz w:val="24"/>
          <w:lang w:val="en-US" w:eastAsia="zh-CN"/>
        </w:rPr>
        <w:t>3</w:t>
      </w:r>
      <w:r>
        <w:rPr>
          <w:rFonts w:ascii="Times New Roman" w:hAnsi="Times New Roman" w:cs="Times New Roman"/>
          <w:sz w:val="24"/>
        </w:rPr>
        <w:t>）工商营业执照、税务登记证、组织机构代码证复印件（如果三证合一则只需提供一份）；</w:t>
      </w:r>
    </w:p>
    <w:p>
      <w:pPr>
        <w:pStyle w:val="2"/>
        <w:rPr>
          <w:rFonts w:hint="default" w:eastAsiaTheme="minorEastAsia"/>
          <w:lang w:val="en-US" w:eastAsia="zh-CN"/>
        </w:rPr>
      </w:pPr>
      <w:r>
        <w:rPr>
          <w:rFonts w:hint="eastAsia" w:ascii="Times New Roman" w:hAnsi="Times New Roman" w:cs="Times New Roman"/>
          <w:sz w:val="24"/>
          <w:lang w:eastAsia="zh-CN"/>
        </w:rPr>
        <w:t>（</w:t>
      </w:r>
      <w:r>
        <w:rPr>
          <w:rFonts w:hint="eastAsia" w:ascii="Times New Roman" w:hAnsi="Times New Roman" w:cs="Times New Roman"/>
          <w:sz w:val="24"/>
          <w:lang w:val="en-US" w:eastAsia="zh-CN"/>
        </w:rPr>
        <w:t>4</w:t>
      </w:r>
      <w:r>
        <w:rPr>
          <w:rFonts w:hint="eastAsia" w:ascii="Times New Roman" w:hAnsi="Times New Roman" w:cs="Times New Roman"/>
          <w:sz w:val="24"/>
          <w:lang w:eastAsia="zh-CN"/>
        </w:rPr>
        <w:t>）</w:t>
      </w:r>
      <w:r>
        <w:rPr>
          <w:rFonts w:hint="eastAsia" w:ascii="Times New Roman" w:hAnsi="Times New Roman" w:cs="Times New Roman"/>
          <w:sz w:val="24"/>
          <w:lang w:val="en-US" w:eastAsia="zh-CN"/>
        </w:rPr>
        <w:t>企业近三年经审计的财务报表；</w:t>
      </w:r>
    </w:p>
    <w:p>
      <w:pPr>
        <w:spacing w:line="408" w:lineRule="auto"/>
        <w:ind w:firstLine="480" w:firstLineChars="200"/>
        <w:rPr>
          <w:rFonts w:ascii="Times New Roman" w:hAnsi="Times New Roman" w:cs="Times New Roman"/>
        </w:rPr>
      </w:pPr>
      <w:r>
        <w:rPr>
          <w:rFonts w:ascii="Times New Roman" w:hAnsi="Times New Roman" w:cs="Times New Roman"/>
          <w:sz w:val="24"/>
        </w:rPr>
        <w:t>（</w:t>
      </w:r>
      <w:r>
        <w:rPr>
          <w:rFonts w:hint="eastAsia" w:ascii="Times New Roman" w:hAnsi="Times New Roman" w:cs="Times New Roman"/>
          <w:sz w:val="24"/>
          <w:lang w:val="en-US" w:eastAsia="zh-CN"/>
        </w:rPr>
        <w:t>5</w:t>
      </w:r>
      <w:r>
        <w:rPr>
          <w:rFonts w:ascii="Times New Roman" w:hAnsi="Times New Roman" w:cs="Times New Roman"/>
          <w:sz w:val="24"/>
        </w:rPr>
        <w:t>）法</w:t>
      </w:r>
      <w:r>
        <w:rPr>
          <w:rFonts w:hint="eastAsia" w:ascii="Times New Roman" w:hAnsi="Times New Roman" w:cs="Times New Roman"/>
          <w:sz w:val="24"/>
          <w:lang w:val="en-US" w:eastAsia="zh-CN"/>
        </w:rPr>
        <w:t>定</w:t>
      </w:r>
      <w:r>
        <w:rPr>
          <w:rFonts w:ascii="Times New Roman" w:hAnsi="Times New Roman" w:cs="Times New Roman"/>
          <w:sz w:val="24"/>
        </w:rPr>
        <w:t>代表人资格证明书（见附件</w:t>
      </w:r>
      <w:r>
        <w:rPr>
          <w:rFonts w:hint="eastAsia" w:ascii="Times New Roman" w:hAnsi="Times New Roman" w:cs="Times New Roman"/>
          <w:sz w:val="24"/>
          <w:lang w:val="en-US" w:eastAsia="zh-CN"/>
        </w:rPr>
        <w:t>五</w:t>
      </w:r>
      <w:r>
        <w:rPr>
          <w:rFonts w:ascii="Times New Roman" w:hAnsi="Times New Roman" w:cs="Times New Roman"/>
          <w:sz w:val="24"/>
        </w:rPr>
        <w:t>）、法人委托授权书原件（见附件</w:t>
      </w:r>
      <w:r>
        <w:rPr>
          <w:rFonts w:hint="eastAsia" w:ascii="Times New Roman" w:hAnsi="Times New Roman" w:cs="Times New Roman"/>
          <w:sz w:val="24"/>
          <w:lang w:val="en-US" w:eastAsia="zh-CN"/>
        </w:rPr>
        <w:t>六</w:t>
      </w:r>
      <w:r>
        <w:rPr>
          <w:rFonts w:ascii="Times New Roman" w:hAnsi="Times New Roman" w:cs="Times New Roman"/>
          <w:sz w:val="24"/>
        </w:rPr>
        <w:t>）</w:t>
      </w:r>
      <w:r>
        <w:rPr>
          <w:rFonts w:hint="eastAsia" w:ascii="Times New Roman" w:hAnsi="Times New Roman" w:cs="Times New Roman"/>
          <w:sz w:val="24"/>
          <w:lang w:eastAsia="zh-CN"/>
        </w:rPr>
        <w:t>，</w:t>
      </w:r>
      <w:r>
        <w:rPr>
          <w:rFonts w:ascii="Times New Roman" w:hAnsi="Times New Roman" w:cs="Times New Roman"/>
          <w:sz w:val="24"/>
        </w:rPr>
        <w:t>法</w:t>
      </w:r>
      <w:r>
        <w:rPr>
          <w:rFonts w:hint="eastAsia" w:ascii="Times New Roman" w:hAnsi="Times New Roman" w:cs="Times New Roman"/>
          <w:sz w:val="24"/>
          <w:lang w:val="en-US" w:eastAsia="zh-CN"/>
        </w:rPr>
        <w:t>定</w:t>
      </w:r>
      <w:r>
        <w:rPr>
          <w:rFonts w:ascii="Times New Roman" w:hAnsi="Times New Roman" w:cs="Times New Roman"/>
          <w:sz w:val="24"/>
        </w:rPr>
        <w:t>代表人</w:t>
      </w:r>
      <w:r>
        <w:rPr>
          <w:rFonts w:hint="eastAsia" w:ascii="Times New Roman" w:hAnsi="Times New Roman" w:cs="Times New Roman"/>
          <w:sz w:val="24"/>
          <w:lang w:val="en-US" w:eastAsia="zh-CN"/>
        </w:rPr>
        <w:t>身份证复印件，代理人身份证复印件</w:t>
      </w:r>
      <w:r>
        <w:rPr>
          <w:rFonts w:ascii="Times New Roman" w:hAnsi="Times New Roman" w:cs="Times New Roman"/>
          <w:sz w:val="24"/>
        </w:rPr>
        <w:t>；</w:t>
      </w:r>
    </w:p>
    <w:p>
      <w:pPr>
        <w:spacing w:line="408" w:lineRule="auto"/>
        <w:ind w:firstLine="480" w:firstLineChars="200"/>
        <w:rPr>
          <w:rFonts w:ascii="Times New Roman" w:hAnsi="Times New Roman" w:cs="Times New Roman"/>
        </w:rPr>
      </w:pPr>
      <w:r>
        <w:rPr>
          <w:rFonts w:ascii="Times New Roman" w:hAnsi="Times New Roman" w:cs="Times New Roman"/>
          <w:sz w:val="24"/>
        </w:rPr>
        <w:t>（</w:t>
      </w:r>
      <w:r>
        <w:rPr>
          <w:rFonts w:hint="eastAsia" w:ascii="Times New Roman" w:hAnsi="Times New Roman" w:cs="Times New Roman"/>
          <w:sz w:val="24"/>
          <w:lang w:val="en-US" w:eastAsia="zh-CN"/>
        </w:rPr>
        <w:t>6</w:t>
      </w:r>
      <w:r>
        <w:rPr>
          <w:rFonts w:ascii="Times New Roman" w:hAnsi="Times New Roman" w:cs="Times New Roman"/>
          <w:sz w:val="24"/>
        </w:rPr>
        <w:t>）企业简介（包含成立时间、股权结构、碳领域相关业务和业绩等）</w:t>
      </w:r>
      <w:r>
        <w:rPr>
          <w:rFonts w:hint="eastAsia" w:ascii="Times New Roman" w:hAnsi="Times New Roman" w:cs="Times New Roman"/>
          <w:sz w:val="24"/>
          <w:lang w:eastAsia="zh-CN"/>
        </w:rPr>
        <w:t>，</w:t>
      </w:r>
      <w:r>
        <w:rPr>
          <w:rFonts w:hint="eastAsia" w:ascii="Times New Roman" w:hAnsi="Times New Roman" w:cs="Times New Roman"/>
          <w:sz w:val="24"/>
          <w:lang w:val="en-US" w:eastAsia="zh-CN"/>
        </w:rPr>
        <w:t>碳领域相关业务和业绩需提供证明材料</w:t>
      </w:r>
      <w:r>
        <w:rPr>
          <w:rFonts w:ascii="Times New Roman" w:hAnsi="Times New Roman" w:cs="Times New Roman"/>
          <w:sz w:val="24"/>
        </w:rPr>
        <w:t>。</w:t>
      </w:r>
    </w:p>
    <w:p>
      <w:pPr>
        <w:spacing w:line="408" w:lineRule="auto"/>
        <w:ind w:firstLine="480" w:firstLineChars="200"/>
        <w:rPr>
          <w:rFonts w:ascii="Times New Roman" w:hAnsi="Times New Roman" w:cs="Times New Roman"/>
        </w:rPr>
      </w:pPr>
      <w:r>
        <w:rPr>
          <w:rFonts w:hint="eastAsia" w:ascii="Times New Roman" w:hAnsi="Times New Roman" w:cs="Times New Roman"/>
          <w:sz w:val="24"/>
        </w:rPr>
        <w:t>上述证明文件须加盖企业公章，按上述顺序编排成册（PDF格式），发送至指定邮箱。</w:t>
      </w:r>
    </w:p>
    <w:p>
      <w:pPr>
        <w:spacing w:line="408" w:lineRule="auto"/>
        <w:ind w:firstLine="480" w:firstLineChars="200"/>
        <w:rPr>
          <w:rFonts w:ascii="Times New Roman" w:hAnsi="Times New Roman" w:cs="Times New Roman"/>
          <w:sz w:val="24"/>
        </w:rPr>
      </w:pPr>
      <w:r>
        <w:rPr>
          <w:rFonts w:hint="eastAsia" w:ascii="Times New Roman" w:hAnsi="Times New Roman" w:cs="Times New Roman"/>
          <w:sz w:val="24"/>
          <w:lang w:val="en-US" w:eastAsia="zh-CN"/>
        </w:rPr>
        <w:t>8</w:t>
      </w:r>
      <w:r>
        <w:rPr>
          <w:rFonts w:ascii="Times New Roman" w:hAnsi="Times New Roman" w:cs="Times New Roman"/>
          <w:sz w:val="24"/>
        </w:rPr>
        <w:t>、参加报价的单位须在</w:t>
      </w:r>
      <w:r>
        <w:rPr>
          <w:rFonts w:ascii="Times New Roman" w:hAnsi="Times New Roman" w:cs="Times New Roman"/>
          <w:bCs/>
          <w:sz w:val="24"/>
        </w:rPr>
        <w:t>202</w:t>
      </w:r>
      <w:r>
        <w:rPr>
          <w:rFonts w:hint="eastAsia" w:ascii="Times New Roman" w:hAnsi="Times New Roman" w:cs="Times New Roman"/>
          <w:bCs/>
          <w:sz w:val="24"/>
          <w:lang w:val="en-US" w:eastAsia="zh-CN"/>
        </w:rPr>
        <w:t>2</w:t>
      </w:r>
      <w:r>
        <w:rPr>
          <w:rFonts w:ascii="Times New Roman" w:hAnsi="Times New Roman" w:cs="Times New Roman"/>
          <w:bCs/>
          <w:sz w:val="24"/>
        </w:rPr>
        <w:t>年</w:t>
      </w:r>
      <w:r>
        <w:rPr>
          <w:rFonts w:hint="eastAsia" w:ascii="Times New Roman" w:hAnsi="Times New Roman" w:cs="Times New Roman"/>
          <w:bCs/>
          <w:sz w:val="24"/>
          <w:lang w:val="en-US" w:eastAsia="zh-CN"/>
        </w:rPr>
        <w:t>11</w:t>
      </w:r>
      <w:r>
        <w:rPr>
          <w:rFonts w:ascii="Times New Roman" w:hAnsi="Times New Roman" w:cs="Times New Roman"/>
          <w:bCs/>
          <w:sz w:val="24"/>
        </w:rPr>
        <w:t>月</w:t>
      </w:r>
      <w:r>
        <w:rPr>
          <w:rFonts w:hint="eastAsia" w:ascii="Times New Roman" w:hAnsi="Times New Roman" w:cs="Times New Roman"/>
          <w:bCs/>
          <w:sz w:val="24"/>
          <w:lang w:val="en-US" w:eastAsia="zh-CN"/>
        </w:rPr>
        <w:t>1</w:t>
      </w:r>
      <w:r>
        <w:rPr>
          <w:rFonts w:ascii="Times New Roman" w:hAnsi="Times New Roman" w:cs="Times New Roman"/>
          <w:bCs/>
          <w:sz w:val="24"/>
        </w:rPr>
        <w:t>日17:00前将报价文件盖章扫描件发送至</w:t>
      </w:r>
      <w:r>
        <w:rPr>
          <w:rFonts w:hint="default" w:ascii="Times New Roman" w:hAnsi="Times New Roman" w:cs="Times New Roman"/>
          <w:bCs/>
          <w:sz w:val="24"/>
          <w:lang w:val="en-US"/>
        </w:rPr>
        <w:t>p0003190@chnenergy.com.cn</w:t>
      </w:r>
      <w:r>
        <w:rPr>
          <w:rFonts w:ascii="Times New Roman" w:hAnsi="Times New Roman" w:cs="Times New Roman"/>
          <w:bCs/>
          <w:sz w:val="24"/>
        </w:rPr>
        <w:t>中</w:t>
      </w:r>
      <w:r>
        <w:rPr>
          <w:rFonts w:ascii="Times New Roman" w:hAnsi="Times New Roman" w:cs="Times New Roman"/>
          <w:sz w:val="24"/>
        </w:rPr>
        <w:t>。</w:t>
      </w:r>
    </w:p>
    <w:p>
      <w:pPr>
        <w:spacing w:line="408" w:lineRule="auto"/>
        <w:rPr>
          <w:rFonts w:ascii="Times New Roman" w:hAnsi="Times New Roman" w:cs="Times New Roman"/>
        </w:rPr>
      </w:pPr>
    </w:p>
    <w:p>
      <w:pPr>
        <w:spacing w:line="408" w:lineRule="auto"/>
        <w:jc w:val="right"/>
        <w:rPr>
          <w:rFonts w:ascii="Times New Roman" w:hAnsi="Times New Roman" w:cs="Times New Roman"/>
          <w:sz w:val="24"/>
        </w:rPr>
      </w:pPr>
    </w:p>
    <w:p>
      <w:pPr>
        <w:spacing w:line="408" w:lineRule="auto"/>
        <w:jc w:val="right"/>
        <w:rPr>
          <w:rFonts w:ascii="Times New Roman" w:hAnsi="Times New Roman" w:cs="Times New Roman"/>
        </w:rPr>
      </w:pPr>
      <w:r>
        <w:rPr>
          <w:rFonts w:ascii="Times New Roman" w:hAnsi="Times New Roman" w:cs="Times New Roman"/>
          <w:sz w:val="24"/>
        </w:rPr>
        <w:t>龙源（北京）碳资产管理技术有限公司</w:t>
      </w:r>
    </w:p>
    <w:p>
      <w:pPr>
        <w:spacing w:line="408" w:lineRule="auto"/>
        <w:jc w:val="right"/>
        <w:rPr>
          <w:rFonts w:ascii="Times New Roman" w:hAnsi="Times New Roman" w:cs="Times New Roman"/>
        </w:rPr>
      </w:pPr>
      <w:r>
        <w:rPr>
          <w:rFonts w:ascii="Times New Roman" w:hAnsi="Times New Roman" w:cs="Times New Roman"/>
          <w:sz w:val="24"/>
        </w:rPr>
        <w:t>202</w:t>
      </w:r>
      <w:r>
        <w:rPr>
          <w:rFonts w:hint="eastAsia" w:ascii="Times New Roman" w:hAnsi="Times New Roman" w:cs="Times New Roman"/>
          <w:sz w:val="24"/>
          <w:lang w:val="en-US" w:eastAsia="zh-CN"/>
        </w:rPr>
        <w:t>2</w:t>
      </w:r>
      <w:r>
        <w:rPr>
          <w:rFonts w:ascii="Times New Roman" w:hAnsi="Times New Roman" w:cs="Times New Roman"/>
          <w:sz w:val="24"/>
        </w:rPr>
        <w:t>年</w:t>
      </w:r>
      <w:r>
        <w:rPr>
          <w:rFonts w:hint="eastAsia" w:ascii="Times New Roman" w:hAnsi="Times New Roman" w:cs="Times New Roman"/>
          <w:sz w:val="24"/>
          <w:lang w:val="en-US" w:eastAsia="zh-CN"/>
        </w:rPr>
        <w:t>9</w:t>
      </w:r>
      <w:r>
        <w:rPr>
          <w:rFonts w:ascii="Times New Roman" w:hAnsi="Times New Roman" w:cs="Times New Roman"/>
          <w:sz w:val="24"/>
        </w:rPr>
        <w:t>月</w:t>
      </w:r>
      <w:r>
        <w:rPr>
          <w:rFonts w:hint="eastAsia" w:ascii="Times New Roman" w:hAnsi="Times New Roman" w:cs="Times New Roman"/>
          <w:sz w:val="24"/>
          <w:lang w:val="en-US" w:eastAsia="zh-CN"/>
        </w:rPr>
        <w:t>30</w:t>
      </w:r>
      <w:r>
        <w:rPr>
          <w:rFonts w:ascii="Times New Roman" w:hAnsi="Times New Roman" w:cs="Times New Roman"/>
          <w:sz w:val="24"/>
        </w:rPr>
        <w:t>日</w:t>
      </w:r>
    </w:p>
    <w:p>
      <w:pPr>
        <w:spacing w:line="408" w:lineRule="auto"/>
        <w:rPr>
          <w:rFonts w:ascii="Times New Roman" w:hAnsi="Times New Roman" w:cs="Times New Roman"/>
          <w:sz w:val="24"/>
        </w:rPr>
        <w:sectPr>
          <w:pgSz w:w="11906" w:h="16838"/>
          <w:pgMar w:top="1440" w:right="1800" w:bottom="1440" w:left="1800" w:header="851" w:footer="992" w:gutter="0"/>
          <w:cols w:space="425" w:num="1"/>
          <w:docGrid w:type="lines" w:linePitch="312" w:charSpace="0"/>
        </w:sectPr>
      </w:pPr>
    </w:p>
    <w:p>
      <w:pPr>
        <w:jc w:val="left"/>
        <w:rPr>
          <w:rStyle w:val="14"/>
        </w:rPr>
      </w:pPr>
      <w:r>
        <w:rPr>
          <w:rFonts w:ascii="Times New Roman" w:hAnsi="Times New Roman" w:cs="Times New Roman"/>
          <w:b/>
          <w:sz w:val="24"/>
          <w:szCs w:val="21"/>
        </w:rPr>
        <w:t>附件</w:t>
      </w:r>
      <w:r>
        <w:rPr>
          <w:rFonts w:hint="eastAsia" w:ascii="Times New Roman" w:hAnsi="Times New Roman" w:cs="Times New Roman"/>
          <w:b/>
          <w:sz w:val="24"/>
          <w:szCs w:val="21"/>
          <w:lang w:val="en-US" w:eastAsia="zh-CN"/>
        </w:rPr>
        <w:t>三</w:t>
      </w:r>
      <w:r>
        <w:rPr>
          <w:rFonts w:ascii="Times New Roman" w:hAnsi="Times New Roman" w:cs="Times New Roman"/>
          <w:b/>
          <w:sz w:val="24"/>
          <w:szCs w:val="21"/>
        </w:rPr>
        <w:t>：</w:t>
      </w:r>
    </w:p>
    <w:p>
      <w:pPr>
        <w:ind w:firstLine="540"/>
        <w:jc w:val="center"/>
        <w:rPr>
          <w:rFonts w:hint="eastAsia" w:ascii="Times New Roman" w:hAnsi="Times New Roman" w:cs="Times New Roman"/>
          <w:b/>
          <w:sz w:val="28"/>
        </w:rPr>
      </w:pPr>
      <w:r>
        <w:rPr>
          <w:rFonts w:hint="eastAsia" w:ascii="Times New Roman" w:hAnsi="Times New Roman" w:cs="Times New Roman"/>
          <w:b/>
          <w:sz w:val="28"/>
        </w:rPr>
        <w:t>国家能源集团龙源电力集团股份有限公司</w:t>
      </w:r>
    </w:p>
    <w:p>
      <w:pPr>
        <w:ind w:firstLine="540"/>
        <w:jc w:val="center"/>
        <w:rPr>
          <w:rFonts w:ascii="Times New Roman" w:hAnsi="Times New Roman" w:cs="Times New Roman"/>
          <w:b/>
          <w:sz w:val="28"/>
        </w:rPr>
      </w:pPr>
      <w:r>
        <w:rPr>
          <w:rFonts w:hint="eastAsia" w:ascii="Times New Roman" w:hAnsi="Times New Roman" w:cs="Times New Roman"/>
          <w:b/>
          <w:sz w:val="28"/>
        </w:rPr>
        <w:t>国际核证减排量VCUs</w:t>
      </w:r>
      <w:r>
        <w:rPr>
          <w:rFonts w:ascii="Times New Roman" w:hAnsi="Times New Roman" w:cs="Times New Roman"/>
          <w:b/>
          <w:sz w:val="28"/>
        </w:rPr>
        <w:t>报价方案</w:t>
      </w:r>
    </w:p>
    <w:tbl>
      <w:tblPr>
        <w:tblStyle w:val="11"/>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1"/>
        <w:gridCol w:w="1559"/>
        <w:gridCol w:w="575"/>
        <w:gridCol w:w="476"/>
        <w:gridCol w:w="508"/>
        <w:gridCol w:w="971"/>
        <w:gridCol w:w="381"/>
        <w:gridCol w:w="207"/>
        <w:gridCol w:w="1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281" w:type="dxa"/>
            <w:vAlign w:val="center"/>
          </w:tcPr>
          <w:p>
            <w:pPr>
              <w:ind w:left="0" w:leftChars="0" w:firstLine="0" w:firstLineChars="0"/>
              <w:jc w:val="center"/>
              <w:rPr>
                <w:rFonts w:hint="eastAsia" w:ascii="仿宋" w:hAnsi="仿宋" w:eastAsia="仿宋" w:cs="仿宋"/>
                <w:sz w:val="24"/>
              </w:rPr>
            </w:pPr>
            <w:r>
              <w:rPr>
                <w:rFonts w:hint="eastAsia" w:ascii="仿宋" w:hAnsi="仿宋" w:eastAsia="仿宋" w:cs="仿宋"/>
                <w:sz w:val="24"/>
              </w:rPr>
              <w:t>公司名称</w:t>
            </w:r>
          </w:p>
        </w:tc>
        <w:tc>
          <w:tcPr>
            <w:tcW w:w="6238" w:type="dxa"/>
            <w:gridSpan w:val="8"/>
            <w:vAlign w:val="center"/>
          </w:tcPr>
          <w:p>
            <w:pPr>
              <w:jc w:val="lef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2281" w:type="dxa"/>
            <w:vAlign w:val="center"/>
          </w:tcPr>
          <w:p>
            <w:pPr>
              <w:ind w:left="0" w:leftChars="0" w:firstLine="0" w:firstLineChars="0"/>
              <w:jc w:val="center"/>
              <w:rPr>
                <w:rFonts w:hint="eastAsia" w:ascii="仿宋" w:hAnsi="仿宋" w:eastAsia="仿宋" w:cs="仿宋"/>
                <w:sz w:val="24"/>
              </w:rPr>
            </w:pPr>
            <w:r>
              <w:rPr>
                <w:rFonts w:hint="eastAsia" w:ascii="仿宋" w:hAnsi="仿宋" w:eastAsia="仿宋" w:cs="仿宋"/>
                <w:sz w:val="24"/>
              </w:rPr>
              <w:t>联系人</w:t>
            </w:r>
          </w:p>
        </w:tc>
        <w:tc>
          <w:tcPr>
            <w:tcW w:w="2610" w:type="dxa"/>
            <w:gridSpan w:val="3"/>
            <w:vAlign w:val="center"/>
          </w:tcPr>
          <w:p>
            <w:pPr>
              <w:jc w:val="left"/>
              <w:rPr>
                <w:rFonts w:hint="eastAsia" w:ascii="仿宋" w:hAnsi="仿宋" w:eastAsia="仿宋" w:cs="仿宋"/>
                <w:sz w:val="24"/>
              </w:rPr>
            </w:pPr>
          </w:p>
        </w:tc>
        <w:tc>
          <w:tcPr>
            <w:tcW w:w="1860" w:type="dxa"/>
            <w:gridSpan w:val="3"/>
            <w:vAlign w:val="center"/>
          </w:tcPr>
          <w:p>
            <w:pPr>
              <w:ind w:left="0" w:leftChars="0" w:firstLine="0" w:firstLineChars="0"/>
              <w:jc w:val="center"/>
              <w:rPr>
                <w:rFonts w:hint="eastAsia" w:ascii="仿宋" w:hAnsi="仿宋" w:eastAsia="仿宋" w:cs="仿宋"/>
                <w:sz w:val="24"/>
              </w:rPr>
            </w:pPr>
            <w:r>
              <w:rPr>
                <w:rFonts w:hint="eastAsia" w:ascii="仿宋" w:hAnsi="仿宋" w:eastAsia="仿宋" w:cs="仿宋"/>
                <w:sz w:val="24"/>
              </w:rPr>
              <w:t>联系电话</w:t>
            </w:r>
          </w:p>
        </w:tc>
        <w:tc>
          <w:tcPr>
            <w:tcW w:w="1768" w:type="dxa"/>
            <w:gridSpan w:val="2"/>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281" w:type="dxa"/>
            <w:vAlign w:val="center"/>
          </w:tcPr>
          <w:p>
            <w:pPr>
              <w:ind w:left="0" w:leftChars="0" w:firstLine="0" w:firstLineChars="0"/>
              <w:jc w:val="center"/>
              <w:rPr>
                <w:rFonts w:hint="eastAsia" w:ascii="仿宋" w:hAnsi="仿宋" w:eastAsia="仿宋" w:cs="仿宋"/>
                <w:sz w:val="24"/>
              </w:rPr>
            </w:pPr>
            <w:r>
              <w:rPr>
                <w:rFonts w:hint="eastAsia" w:ascii="仿宋" w:hAnsi="仿宋" w:eastAsia="仿宋" w:cs="仿宋"/>
                <w:sz w:val="24"/>
              </w:rPr>
              <w:t>E-mail</w:t>
            </w:r>
          </w:p>
        </w:tc>
        <w:tc>
          <w:tcPr>
            <w:tcW w:w="2610" w:type="dxa"/>
            <w:gridSpan w:val="3"/>
            <w:vAlign w:val="center"/>
          </w:tcPr>
          <w:p>
            <w:pPr>
              <w:jc w:val="left"/>
              <w:rPr>
                <w:rFonts w:hint="eastAsia" w:ascii="仿宋" w:hAnsi="仿宋" w:eastAsia="仿宋" w:cs="仿宋"/>
                <w:sz w:val="24"/>
              </w:rPr>
            </w:pPr>
          </w:p>
        </w:tc>
        <w:tc>
          <w:tcPr>
            <w:tcW w:w="1860" w:type="dxa"/>
            <w:gridSpan w:val="3"/>
            <w:vAlign w:val="center"/>
          </w:tcPr>
          <w:p>
            <w:pPr>
              <w:ind w:left="0" w:leftChars="0" w:firstLine="0" w:firstLineChars="0"/>
              <w:jc w:val="center"/>
              <w:rPr>
                <w:rFonts w:hint="eastAsia" w:ascii="仿宋" w:hAnsi="仿宋" w:eastAsia="仿宋" w:cs="仿宋"/>
                <w:sz w:val="24"/>
              </w:rPr>
            </w:pPr>
            <w:r>
              <w:rPr>
                <w:rFonts w:hint="eastAsia" w:ascii="仿宋" w:hAnsi="仿宋" w:eastAsia="仿宋" w:cs="仿宋"/>
                <w:sz w:val="24"/>
              </w:rPr>
              <w:t>联系地址</w:t>
            </w:r>
          </w:p>
        </w:tc>
        <w:tc>
          <w:tcPr>
            <w:tcW w:w="1768" w:type="dxa"/>
            <w:gridSpan w:val="2"/>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281" w:type="dxa"/>
            <w:vAlign w:val="center"/>
          </w:tcPr>
          <w:p>
            <w:pPr>
              <w:ind w:left="0" w:leftChars="0" w:firstLine="0" w:firstLineChars="0"/>
              <w:jc w:val="both"/>
              <w:rPr>
                <w:rFonts w:hint="eastAsia" w:ascii="仿宋" w:hAnsi="仿宋" w:eastAsia="仿宋" w:cs="仿宋"/>
                <w:sz w:val="24"/>
              </w:rPr>
            </w:pPr>
            <w:r>
              <w:rPr>
                <w:rFonts w:hint="eastAsia" w:ascii="仿宋" w:hAnsi="仿宋" w:eastAsia="仿宋" w:cs="仿宋"/>
                <w:sz w:val="24"/>
              </w:rPr>
              <w:t>采购总量（单位：吨）</w:t>
            </w:r>
          </w:p>
        </w:tc>
        <w:tc>
          <w:tcPr>
            <w:tcW w:w="6238" w:type="dxa"/>
            <w:gridSpan w:val="8"/>
            <w:vAlign w:val="center"/>
          </w:tcPr>
          <w:p>
            <w:pPr>
              <w:jc w:val="center"/>
              <w:rPr>
                <w:rFonts w:hint="eastAsia" w:ascii="仿宋" w:hAnsi="仿宋" w:eastAsia="仿宋" w:cs="仿宋"/>
                <w:sz w:val="24"/>
              </w:rPr>
            </w:pPr>
            <w:r>
              <w:rPr>
                <w:rFonts w:hint="eastAsia" w:ascii="Times New Roman" w:hAnsi="Times New Roman" w:cs="Times New Roman"/>
                <w:sz w:val="24"/>
                <w:vertAlign w:val="baseline"/>
                <w:lang w:val="en-US" w:eastAsia="zh-CN"/>
              </w:rPr>
              <w:t>2035512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2281" w:type="dxa"/>
            <w:vMerge w:val="restart"/>
            <w:vAlign w:val="center"/>
          </w:tcPr>
          <w:p>
            <w:pPr>
              <w:ind w:left="0" w:leftChars="0" w:firstLine="0" w:firstLineChars="0"/>
              <w:jc w:val="both"/>
              <w:rPr>
                <w:rFonts w:hint="eastAsia" w:ascii="仿宋" w:hAnsi="仿宋" w:eastAsia="仿宋" w:cs="仿宋"/>
                <w:sz w:val="24"/>
              </w:rPr>
            </w:pPr>
            <w:r>
              <w:rPr>
                <w:rFonts w:hint="eastAsia" w:ascii="仿宋" w:hAnsi="仿宋" w:eastAsia="仿宋" w:cs="仿宋"/>
                <w:sz w:val="24"/>
              </w:rPr>
              <w:t>报价量（单位：吨）</w:t>
            </w:r>
          </w:p>
        </w:tc>
        <w:tc>
          <w:tcPr>
            <w:tcW w:w="1559" w:type="dxa"/>
            <w:vAlign w:val="center"/>
          </w:tcPr>
          <w:p>
            <w:pPr>
              <w:jc w:val="center"/>
              <w:rPr>
                <w:rFonts w:hint="eastAsia" w:ascii="仿宋" w:hAnsi="仿宋" w:eastAsia="仿宋" w:cs="仿宋"/>
                <w:b/>
                <w:kern w:val="2"/>
                <w:sz w:val="21"/>
                <w:szCs w:val="20"/>
                <w:lang w:val="en-US" w:eastAsia="zh-CN" w:bidi="ar-SA"/>
              </w:rPr>
            </w:pPr>
            <w:r>
              <w:rPr>
                <w:rFonts w:hint="eastAsia" w:ascii="仿宋" w:hAnsi="仿宋" w:eastAsia="仿宋" w:cs="仿宋"/>
                <w:b/>
                <w:sz w:val="21"/>
                <w:szCs w:val="20"/>
              </w:rPr>
              <w:t>2012年</w:t>
            </w:r>
          </w:p>
        </w:tc>
        <w:tc>
          <w:tcPr>
            <w:tcW w:w="1559" w:type="dxa"/>
            <w:gridSpan w:val="3"/>
            <w:vAlign w:val="center"/>
          </w:tcPr>
          <w:p>
            <w:pPr>
              <w:jc w:val="center"/>
              <w:rPr>
                <w:rFonts w:hint="eastAsia" w:ascii="仿宋" w:hAnsi="仿宋" w:eastAsia="仿宋" w:cs="仿宋"/>
                <w:b/>
                <w:kern w:val="2"/>
                <w:sz w:val="21"/>
                <w:szCs w:val="20"/>
                <w:lang w:val="en-US" w:eastAsia="zh-CN" w:bidi="ar-SA"/>
              </w:rPr>
            </w:pPr>
            <w:r>
              <w:rPr>
                <w:rFonts w:hint="eastAsia" w:ascii="仿宋" w:hAnsi="仿宋" w:eastAsia="仿宋" w:cs="仿宋"/>
                <w:b/>
                <w:sz w:val="21"/>
                <w:szCs w:val="20"/>
              </w:rPr>
              <w:t>2013-2016年</w:t>
            </w:r>
          </w:p>
        </w:tc>
        <w:tc>
          <w:tcPr>
            <w:tcW w:w="1559" w:type="dxa"/>
            <w:gridSpan w:val="3"/>
            <w:vAlign w:val="center"/>
          </w:tcPr>
          <w:p>
            <w:pPr>
              <w:jc w:val="center"/>
              <w:rPr>
                <w:rFonts w:hint="eastAsia" w:ascii="仿宋" w:hAnsi="仿宋" w:eastAsia="仿宋" w:cs="仿宋"/>
                <w:b/>
                <w:kern w:val="2"/>
                <w:sz w:val="21"/>
                <w:szCs w:val="20"/>
                <w:lang w:val="en-US" w:eastAsia="zh-CN" w:bidi="ar-SA"/>
              </w:rPr>
            </w:pPr>
            <w:r>
              <w:rPr>
                <w:rFonts w:hint="eastAsia" w:ascii="仿宋" w:hAnsi="仿宋" w:eastAsia="仿宋" w:cs="仿宋"/>
                <w:b/>
                <w:sz w:val="21"/>
                <w:szCs w:val="20"/>
                <w:lang w:val="en-US" w:eastAsia="zh-CN"/>
              </w:rPr>
              <w:t>2017年及以后</w:t>
            </w:r>
          </w:p>
        </w:tc>
        <w:tc>
          <w:tcPr>
            <w:tcW w:w="1561" w:type="dxa"/>
            <w:vAlign w:val="center"/>
          </w:tcPr>
          <w:p>
            <w:pPr>
              <w:jc w:val="center"/>
              <w:rPr>
                <w:rFonts w:hint="eastAsia" w:ascii="仿宋" w:hAnsi="仿宋" w:eastAsia="仿宋" w:cs="仿宋"/>
                <w:b/>
                <w:sz w:val="24"/>
                <w:lang w:val="en-US" w:eastAsia="zh-CN"/>
              </w:rPr>
            </w:pPr>
            <w:r>
              <w:rPr>
                <w:rFonts w:hint="eastAsia" w:ascii="仿宋" w:hAnsi="仿宋" w:eastAsia="仿宋" w:cs="仿宋"/>
                <w:b/>
                <w:sz w:val="24"/>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2281" w:type="dxa"/>
            <w:vMerge w:val="continue"/>
            <w:vAlign w:val="center"/>
          </w:tcPr>
          <w:p>
            <w:pPr>
              <w:jc w:val="center"/>
            </w:pPr>
          </w:p>
        </w:tc>
        <w:tc>
          <w:tcPr>
            <w:tcW w:w="1559" w:type="dxa"/>
            <w:vAlign w:val="center"/>
          </w:tcPr>
          <w:p>
            <w:pPr>
              <w:jc w:val="center"/>
            </w:pPr>
          </w:p>
        </w:tc>
        <w:tc>
          <w:tcPr>
            <w:tcW w:w="1559" w:type="dxa"/>
            <w:gridSpan w:val="3"/>
            <w:vAlign w:val="center"/>
          </w:tcPr>
          <w:p>
            <w:pPr>
              <w:jc w:val="center"/>
            </w:pPr>
          </w:p>
        </w:tc>
        <w:tc>
          <w:tcPr>
            <w:tcW w:w="1559" w:type="dxa"/>
            <w:gridSpan w:val="3"/>
            <w:vAlign w:val="center"/>
          </w:tcPr>
          <w:p>
            <w:pPr>
              <w:jc w:val="center"/>
            </w:pPr>
          </w:p>
        </w:tc>
        <w:tc>
          <w:tcPr>
            <w:tcW w:w="1561" w:type="dxa"/>
            <w:vAlign w:val="center"/>
          </w:tcPr>
          <w:p>
            <w:pPr>
              <w:jc w:val="center"/>
              <w:rPr>
                <w:rFonts w:hint="eastAsia"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2281" w:type="dxa"/>
            <w:vMerge w:val="restart"/>
            <w:vAlign w:val="center"/>
          </w:tcPr>
          <w:p>
            <w:pPr>
              <w:ind w:left="0" w:leftChars="0" w:firstLine="0" w:firstLineChars="0"/>
              <w:jc w:val="center"/>
              <w:rPr>
                <w:rFonts w:hint="eastAsia" w:ascii="仿宋" w:hAnsi="仿宋" w:eastAsia="仿宋" w:cs="仿宋"/>
                <w:sz w:val="24"/>
              </w:rPr>
            </w:pPr>
            <w:r>
              <w:rPr>
                <w:rFonts w:hint="eastAsia" w:ascii="仿宋" w:hAnsi="仿宋" w:eastAsia="仿宋" w:cs="仿宋"/>
                <w:sz w:val="24"/>
              </w:rPr>
              <w:t>单价（元/吨）</w:t>
            </w:r>
          </w:p>
        </w:tc>
        <w:tc>
          <w:tcPr>
            <w:tcW w:w="2134" w:type="dxa"/>
            <w:gridSpan w:val="2"/>
            <w:vAlign w:val="center"/>
          </w:tcPr>
          <w:p>
            <w:pPr>
              <w:jc w:val="center"/>
              <w:rPr>
                <w:rFonts w:hint="eastAsia" w:ascii="仿宋" w:hAnsi="仿宋" w:eastAsia="仿宋" w:cs="仿宋"/>
                <w:b/>
                <w:sz w:val="21"/>
                <w:szCs w:val="20"/>
              </w:rPr>
            </w:pPr>
            <w:r>
              <w:rPr>
                <w:rFonts w:hint="eastAsia" w:ascii="仿宋" w:hAnsi="仿宋" w:eastAsia="仿宋" w:cs="仿宋"/>
                <w:b/>
                <w:sz w:val="21"/>
                <w:szCs w:val="20"/>
              </w:rPr>
              <w:t>2012年</w:t>
            </w:r>
          </w:p>
        </w:tc>
        <w:tc>
          <w:tcPr>
            <w:tcW w:w="1955" w:type="dxa"/>
            <w:gridSpan w:val="3"/>
            <w:vAlign w:val="center"/>
          </w:tcPr>
          <w:p>
            <w:pPr>
              <w:jc w:val="center"/>
              <w:rPr>
                <w:rFonts w:hint="eastAsia" w:ascii="仿宋" w:hAnsi="仿宋" w:eastAsia="仿宋" w:cs="仿宋"/>
                <w:b/>
                <w:sz w:val="21"/>
                <w:szCs w:val="20"/>
              </w:rPr>
            </w:pPr>
            <w:r>
              <w:rPr>
                <w:rFonts w:hint="eastAsia" w:ascii="仿宋" w:hAnsi="仿宋" w:eastAsia="仿宋" w:cs="仿宋"/>
                <w:b/>
                <w:sz w:val="21"/>
                <w:szCs w:val="20"/>
              </w:rPr>
              <w:t>2013-2016年</w:t>
            </w:r>
          </w:p>
        </w:tc>
        <w:tc>
          <w:tcPr>
            <w:tcW w:w="2149" w:type="dxa"/>
            <w:gridSpan w:val="3"/>
            <w:vAlign w:val="center"/>
          </w:tcPr>
          <w:p>
            <w:pPr>
              <w:jc w:val="center"/>
              <w:rPr>
                <w:rFonts w:hint="eastAsia" w:ascii="仿宋" w:hAnsi="仿宋" w:eastAsia="仿宋" w:cs="仿宋"/>
                <w:b/>
                <w:sz w:val="24"/>
              </w:rPr>
            </w:pPr>
            <w:r>
              <w:rPr>
                <w:rFonts w:hint="eastAsia" w:ascii="仿宋" w:hAnsi="仿宋" w:eastAsia="仿宋" w:cs="仿宋"/>
                <w:b/>
                <w:sz w:val="21"/>
                <w:szCs w:val="20"/>
                <w:lang w:val="en-US" w:eastAsia="zh-CN"/>
              </w:rPr>
              <w:t>2017年及以后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2281" w:type="dxa"/>
            <w:vMerge w:val="continue"/>
            <w:vAlign w:val="center"/>
          </w:tcPr>
          <w:p>
            <w:pPr>
              <w:jc w:val="center"/>
            </w:pPr>
          </w:p>
        </w:tc>
        <w:tc>
          <w:tcPr>
            <w:tcW w:w="2134" w:type="dxa"/>
            <w:gridSpan w:val="2"/>
            <w:vAlign w:val="center"/>
          </w:tcPr>
          <w:p>
            <w:pPr>
              <w:jc w:val="center"/>
            </w:pPr>
          </w:p>
        </w:tc>
        <w:tc>
          <w:tcPr>
            <w:tcW w:w="1955" w:type="dxa"/>
            <w:gridSpan w:val="3"/>
            <w:vAlign w:val="center"/>
          </w:tcPr>
          <w:p>
            <w:pPr>
              <w:jc w:val="center"/>
            </w:pPr>
          </w:p>
        </w:tc>
        <w:tc>
          <w:tcPr>
            <w:tcW w:w="2149" w:type="dxa"/>
            <w:gridSpan w:val="3"/>
            <w:vAlign w:val="center"/>
          </w:tcPr>
          <w:p>
            <w:pPr>
              <w:jc w:val="center"/>
              <w:rPr>
                <w:rFonts w:hint="eastAsia"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2281" w:type="dxa"/>
            <w:vAlign w:val="center"/>
          </w:tcPr>
          <w:p>
            <w:pPr>
              <w:ind w:left="0" w:leftChars="0" w:firstLine="0" w:firstLineChars="0"/>
              <w:jc w:val="center"/>
              <w:rPr>
                <w:rFonts w:hint="eastAsia" w:ascii="仿宋" w:hAnsi="仿宋" w:eastAsia="仿宋" w:cs="仿宋"/>
                <w:sz w:val="24"/>
                <w:lang w:val="en-US" w:eastAsia="zh-CN"/>
              </w:rPr>
            </w:pPr>
            <w:r>
              <w:rPr>
                <w:rFonts w:hint="eastAsia" w:ascii="仿宋" w:hAnsi="仿宋" w:eastAsia="仿宋" w:cs="仿宋"/>
                <w:sz w:val="24"/>
                <w:lang w:val="en-US" w:eastAsia="zh-CN"/>
              </w:rPr>
              <w:t>单价是否含税</w:t>
            </w:r>
          </w:p>
        </w:tc>
        <w:tc>
          <w:tcPr>
            <w:tcW w:w="6238" w:type="dxa"/>
            <w:gridSpan w:val="8"/>
            <w:vAlign w:val="center"/>
          </w:tcPr>
          <w:p>
            <w:pPr>
              <w:jc w:val="center"/>
              <w:rPr>
                <w:rFonts w:hint="eastAsia" w:ascii="仿宋" w:hAnsi="仿宋" w:eastAsia="仿宋" w:cs="仿宋"/>
                <w:b/>
                <w:sz w:val="24"/>
                <w:lang w:val="en-US" w:eastAsia="zh-CN"/>
              </w:rPr>
            </w:pPr>
            <w:r>
              <w:rPr>
                <w:rFonts w:hint="eastAsia" w:ascii="仿宋" w:hAnsi="仿宋" w:eastAsia="仿宋" w:cs="仿宋"/>
                <w:b w:val="0"/>
                <w:bCs/>
                <w:sz w:val="24"/>
              </w:rPr>
              <w:sym w:font="Wingdings" w:char="00A8"/>
            </w:r>
            <w:r>
              <w:rPr>
                <w:rFonts w:hint="eastAsia" w:ascii="仿宋" w:hAnsi="仿宋" w:eastAsia="仿宋" w:cs="仿宋"/>
                <w:b w:val="0"/>
                <w:bCs/>
                <w:sz w:val="24"/>
                <w:lang w:val="en-US" w:eastAsia="zh-CN"/>
              </w:rPr>
              <w:t xml:space="preserve">是                  </w:t>
            </w:r>
            <w:r>
              <w:rPr>
                <w:rFonts w:hint="eastAsia" w:ascii="仿宋" w:hAnsi="仿宋" w:eastAsia="仿宋" w:cs="仿宋"/>
                <w:b w:val="0"/>
                <w:bCs/>
                <w:sz w:val="24"/>
              </w:rPr>
              <w:sym w:font="Wingdings" w:char="00A8"/>
            </w:r>
            <w:r>
              <w:rPr>
                <w:rFonts w:hint="eastAsia" w:ascii="仿宋" w:hAnsi="仿宋" w:eastAsia="仿宋" w:cs="仿宋"/>
                <w:b w:val="0"/>
                <w:bCs/>
                <w:sz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2281" w:type="dxa"/>
            <w:vAlign w:val="center"/>
          </w:tcPr>
          <w:p>
            <w:pPr>
              <w:ind w:left="0" w:leftChars="0" w:firstLine="0" w:firstLineChars="0"/>
              <w:jc w:val="both"/>
              <w:rPr>
                <w:rFonts w:hint="default" w:ascii="仿宋" w:hAnsi="仿宋" w:eastAsia="仿宋" w:cs="仿宋"/>
                <w:sz w:val="24"/>
                <w:lang w:val="en-US" w:eastAsia="zh-CN"/>
              </w:rPr>
            </w:pPr>
            <w:r>
              <w:rPr>
                <w:rFonts w:hint="eastAsia" w:ascii="仿宋" w:hAnsi="仿宋" w:eastAsia="仿宋" w:cs="仿宋"/>
                <w:sz w:val="24"/>
                <w:lang w:val="en-US" w:eastAsia="zh-CN"/>
              </w:rPr>
              <w:t>是否要求卖方开具增值税专用发票</w:t>
            </w:r>
          </w:p>
        </w:tc>
        <w:tc>
          <w:tcPr>
            <w:tcW w:w="6238" w:type="dxa"/>
            <w:gridSpan w:val="8"/>
            <w:vAlign w:val="center"/>
          </w:tcPr>
          <w:p>
            <w:pPr>
              <w:jc w:val="center"/>
              <w:rPr>
                <w:rFonts w:hint="eastAsia" w:ascii="仿宋" w:hAnsi="仿宋" w:eastAsia="仿宋" w:cs="仿宋"/>
                <w:b w:val="0"/>
                <w:bCs/>
                <w:sz w:val="24"/>
              </w:rPr>
            </w:pPr>
            <w:r>
              <w:rPr>
                <w:rFonts w:hint="eastAsia" w:ascii="仿宋" w:hAnsi="仿宋" w:eastAsia="仿宋" w:cs="仿宋"/>
                <w:b w:val="0"/>
                <w:bCs/>
                <w:sz w:val="24"/>
              </w:rPr>
              <w:sym w:font="Wingdings" w:char="00A8"/>
            </w:r>
            <w:r>
              <w:rPr>
                <w:rFonts w:hint="eastAsia" w:ascii="仿宋" w:hAnsi="仿宋" w:eastAsia="仿宋" w:cs="仿宋"/>
                <w:b w:val="0"/>
                <w:bCs/>
                <w:sz w:val="24"/>
                <w:lang w:val="en-US" w:eastAsia="zh-CN"/>
              </w:rPr>
              <w:t xml:space="preserve">是，税率________    </w:t>
            </w:r>
            <w:r>
              <w:rPr>
                <w:rFonts w:hint="eastAsia" w:ascii="仿宋" w:hAnsi="仿宋" w:eastAsia="仿宋" w:cs="仿宋"/>
                <w:b w:val="0"/>
                <w:bCs/>
                <w:sz w:val="24"/>
              </w:rPr>
              <w:sym w:font="Wingdings" w:char="00A8"/>
            </w:r>
            <w:r>
              <w:rPr>
                <w:rFonts w:hint="eastAsia" w:ascii="仿宋" w:hAnsi="仿宋" w:eastAsia="仿宋" w:cs="仿宋"/>
                <w:b w:val="0"/>
                <w:bCs/>
                <w:sz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2281" w:type="dxa"/>
            <w:vAlign w:val="center"/>
          </w:tcPr>
          <w:p>
            <w:pPr>
              <w:ind w:left="0" w:leftChars="0" w:firstLine="0" w:firstLineChars="0"/>
              <w:jc w:val="center"/>
              <w:rPr>
                <w:rFonts w:hint="default" w:ascii="仿宋" w:hAnsi="仿宋" w:eastAsia="仿宋" w:cs="仿宋"/>
                <w:sz w:val="24"/>
                <w:lang w:val="en-US" w:eastAsia="zh-CN"/>
              </w:rPr>
            </w:pPr>
            <w:r>
              <w:rPr>
                <w:rFonts w:hint="eastAsia" w:ascii="仿宋" w:hAnsi="仿宋" w:eastAsia="仿宋" w:cs="仿宋"/>
                <w:sz w:val="24"/>
                <w:lang w:val="en-US" w:eastAsia="zh-CN"/>
              </w:rPr>
              <w:t>报价有效期</w:t>
            </w:r>
          </w:p>
        </w:tc>
        <w:tc>
          <w:tcPr>
            <w:tcW w:w="6238" w:type="dxa"/>
            <w:gridSpan w:val="8"/>
            <w:vAlign w:val="center"/>
          </w:tcPr>
          <w:p>
            <w:pPr>
              <w:jc w:val="center"/>
              <w:rPr>
                <w:rFonts w:hint="default" w:ascii="仿宋" w:hAnsi="仿宋" w:eastAsia="仿宋" w:cs="仿宋"/>
                <w:b w:val="0"/>
                <w:bCs/>
                <w:sz w:val="24"/>
                <w:lang w:val="en-US" w:eastAsia="zh-CN"/>
              </w:rPr>
            </w:pPr>
            <w:r>
              <w:rPr>
                <w:rFonts w:hint="eastAsia" w:ascii="仿宋" w:hAnsi="仿宋" w:eastAsia="仿宋" w:cs="仿宋"/>
                <w:b w:val="0"/>
                <w:bCs/>
                <w:sz w:val="24"/>
                <w:lang w:val="en-US" w:eastAsia="zh-CN"/>
              </w:rPr>
              <w:t>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2281" w:type="dxa"/>
            <w:vAlign w:val="center"/>
          </w:tcPr>
          <w:p>
            <w:pPr>
              <w:ind w:left="0" w:leftChars="0" w:firstLine="0" w:firstLineChars="0"/>
              <w:jc w:val="center"/>
              <w:rPr>
                <w:rFonts w:hint="eastAsia" w:ascii="仿宋" w:hAnsi="仿宋" w:eastAsia="仿宋" w:cs="仿宋"/>
                <w:sz w:val="24"/>
              </w:rPr>
            </w:pPr>
            <w:r>
              <w:rPr>
                <w:rFonts w:hint="eastAsia" w:ascii="仿宋" w:hAnsi="仿宋" w:eastAsia="仿宋" w:cs="仿宋"/>
                <w:sz w:val="24"/>
              </w:rPr>
              <w:t>备注说明</w:t>
            </w:r>
          </w:p>
        </w:tc>
        <w:tc>
          <w:tcPr>
            <w:tcW w:w="6238" w:type="dxa"/>
            <w:gridSpan w:val="8"/>
            <w:vAlign w:val="center"/>
          </w:tcPr>
          <w:p>
            <w:pPr>
              <w:jc w:val="center"/>
              <w:rPr>
                <w:rFonts w:hint="eastAsia"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7" w:hRule="atLeast"/>
        </w:trPr>
        <w:tc>
          <w:tcPr>
            <w:tcW w:w="8519" w:type="dxa"/>
            <w:gridSpan w:val="9"/>
          </w:tcPr>
          <w:p>
            <w:pPr>
              <w:rPr>
                <w:rFonts w:hint="eastAsia" w:ascii="仿宋" w:hAnsi="仿宋" w:eastAsia="仿宋" w:cs="仿宋"/>
                <w:sz w:val="24"/>
              </w:rPr>
            </w:pPr>
          </w:p>
          <w:p>
            <w:pPr>
              <w:rPr>
                <w:rFonts w:hint="eastAsia" w:ascii="仿宋" w:hAnsi="仿宋" w:eastAsia="仿宋" w:cs="仿宋"/>
                <w:sz w:val="24"/>
                <w:u w:val="single"/>
              </w:rPr>
            </w:pPr>
            <w:r>
              <w:rPr>
                <w:rFonts w:hint="eastAsia" w:ascii="仿宋" w:hAnsi="仿宋" w:eastAsia="仿宋" w:cs="仿宋"/>
                <w:sz w:val="24"/>
              </w:rPr>
              <w:t>法人代表/委托人签字：</w:t>
            </w:r>
          </w:p>
          <w:p>
            <w:pPr>
              <w:ind w:right="560"/>
              <w:rPr>
                <w:rFonts w:hint="eastAsia" w:ascii="仿宋" w:hAnsi="仿宋" w:eastAsia="仿宋" w:cs="仿宋"/>
                <w:sz w:val="24"/>
                <w:lang w:val="en-US" w:eastAsia="zh-CN"/>
              </w:rPr>
            </w:pPr>
          </w:p>
          <w:p>
            <w:pPr>
              <w:ind w:right="560"/>
              <w:rPr>
                <w:rFonts w:hint="eastAsia" w:ascii="仿宋" w:hAnsi="仿宋" w:eastAsia="仿宋" w:cs="仿宋"/>
                <w:sz w:val="24"/>
                <w:lang w:val="en-US" w:eastAsia="zh-CN"/>
              </w:rPr>
            </w:pPr>
          </w:p>
          <w:p>
            <w:pPr>
              <w:ind w:right="560" w:firstLine="480" w:firstLineChars="200"/>
              <w:rPr>
                <w:rFonts w:hint="eastAsia" w:ascii="仿宋" w:hAnsi="仿宋" w:eastAsia="仿宋" w:cs="仿宋"/>
                <w:sz w:val="24"/>
                <w:lang w:val="en-US" w:eastAsia="zh-CN"/>
              </w:rPr>
            </w:pPr>
            <w:r>
              <w:rPr>
                <w:rFonts w:hint="eastAsia" w:ascii="仿宋" w:hAnsi="仿宋" w:eastAsia="仿宋" w:cs="仿宋"/>
                <w:sz w:val="24"/>
              </w:rPr>
              <w:t>公司盖章（公章）：</w:t>
            </w:r>
            <w:r>
              <w:rPr>
                <w:rFonts w:hint="eastAsia" w:ascii="仿宋" w:hAnsi="仿宋" w:eastAsia="仿宋" w:cs="仿宋"/>
                <w:sz w:val="24"/>
                <w:lang w:val="en-US" w:eastAsia="zh-CN"/>
              </w:rPr>
              <w:t xml:space="preserve"> </w:t>
            </w:r>
          </w:p>
          <w:p>
            <w:pPr>
              <w:ind w:right="560"/>
              <w:rPr>
                <w:rFonts w:hint="eastAsia" w:ascii="仿宋" w:hAnsi="仿宋" w:eastAsia="仿宋" w:cs="仿宋"/>
                <w:sz w:val="24"/>
              </w:rPr>
            </w:pPr>
            <w:r>
              <w:rPr>
                <w:rFonts w:hint="eastAsia" w:ascii="仿宋" w:hAnsi="仿宋" w:eastAsia="仿宋" w:cs="仿宋"/>
                <w:sz w:val="24"/>
              </w:rPr>
              <w:t xml:space="preserve">  </w:t>
            </w:r>
          </w:p>
          <w:p>
            <w:pPr>
              <w:pStyle w:val="2"/>
              <w:rPr>
                <w:rFonts w:hint="eastAsia"/>
              </w:rPr>
            </w:pPr>
          </w:p>
          <w:p>
            <w:pPr>
              <w:ind w:right="560" w:firstLine="1680" w:firstLineChars="700"/>
              <w:rPr>
                <w:rFonts w:hint="eastAsia" w:ascii="仿宋" w:hAnsi="仿宋" w:eastAsia="仿宋" w:cs="仿宋"/>
                <w:sz w:val="24"/>
              </w:rPr>
            </w:pPr>
            <w:r>
              <w:rPr>
                <w:rFonts w:hint="eastAsia" w:ascii="仿宋" w:hAnsi="仿宋" w:eastAsia="仿宋" w:cs="仿宋"/>
                <w:sz w:val="24"/>
              </w:rPr>
              <w:t xml:space="preserve">日  期：              </w:t>
            </w:r>
          </w:p>
          <w:p>
            <w:pPr>
              <w:ind w:right="560" w:firstLine="0" w:firstLineChars="0"/>
              <w:rPr>
                <w:rFonts w:hint="eastAsia" w:ascii="仿宋" w:hAnsi="仿宋" w:eastAsia="仿宋" w:cs="仿宋"/>
                <w:sz w:val="24"/>
              </w:rPr>
            </w:pPr>
          </w:p>
        </w:tc>
      </w:tr>
    </w:tbl>
    <w:p>
      <w:pPr>
        <w:spacing w:line="408" w:lineRule="auto"/>
        <w:ind w:firstLine="0" w:firstLineChars="0"/>
        <w:rPr>
          <w:rFonts w:ascii="Times New Roman" w:hAnsi="Times New Roman" w:cs="Times New Roman"/>
          <w:sz w:val="24"/>
        </w:rPr>
      </w:pPr>
      <w:r>
        <w:rPr>
          <w:rFonts w:ascii="Times New Roman" w:hAnsi="Times New Roman" w:cs="Times New Roman"/>
          <w:sz w:val="24"/>
        </w:rPr>
        <w:t>注：</w:t>
      </w:r>
    </w:p>
    <w:p>
      <w:pPr>
        <w:spacing w:line="408" w:lineRule="auto"/>
        <w:rPr>
          <w:rFonts w:ascii="Times New Roman" w:hAnsi="Times New Roman" w:cs="Times New Roman"/>
          <w:sz w:val="24"/>
        </w:rPr>
      </w:pPr>
      <w:r>
        <w:rPr>
          <w:rFonts w:ascii="Times New Roman" w:hAnsi="Times New Roman" w:cs="Times New Roman"/>
          <w:sz w:val="24"/>
        </w:rPr>
        <w:t>1、本报价为双方交易价格，包含税费，不包含各自承担的交易手续费。</w:t>
      </w:r>
      <w:r>
        <w:rPr>
          <w:rFonts w:hint="eastAsia" w:ascii="Times New Roman" w:hAnsi="Times New Roman" w:cs="Times New Roman"/>
          <w:sz w:val="24"/>
          <w:lang w:val="en-US" w:eastAsia="zh-CN"/>
        </w:rPr>
        <w:t>报价不包含签发费，由报价方承担并另行支付至Verra，如询价方已缴纳签发费，则报价方需将签发费返还询价方。</w:t>
      </w:r>
    </w:p>
    <w:p>
      <w:pPr>
        <w:spacing w:line="408" w:lineRule="auto"/>
        <w:rPr>
          <w:rFonts w:ascii="Times New Roman" w:hAnsi="Times New Roman" w:cs="Times New Roman"/>
          <w:sz w:val="24"/>
        </w:rPr>
      </w:pPr>
      <w:r>
        <w:rPr>
          <w:rFonts w:ascii="Times New Roman" w:hAnsi="Times New Roman" w:cs="Times New Roman"/>
          <w:sz w:val="24"/>
        </w:rPr>
        <w:t>2、本报价有效期</w:t>
      </w:r>
      <w:r>
        <w:rPr>
          <w:rFonts w:hint="eastAsia" w:ascii="Times New Roman" w:hAnsi="Times New Roman" w:cs="Times New Roman"/>
          <w:sz w:val="24"/>
          <w:lang w:eastAsia="zh-CN"/>
        </w:rPr>
        <w:t>：</w:t>
      </w:r>
      <w:r>
        <w:rPr>
          <w:rFonts w:hint="eastAsia" w:ascii="Times New Roman" w:hAnsi="Times New Roman" w:cs="Times New Roman"/>
          <w:sz w:val="24"/>
          <w:u w:val="single"/>
        </w:rPr>
        <w:t>202</w:t>
      </w:r>
      <w:r>
        <w:rPr>
          <w:rFonts w:hint="eastAsia" w:ascii="Times New Roman" w:hAnsi="Times New Roman" w:cs="Times New Roman"/>
          <w:sz w:val="24"/>
          <w:u w:val="single"/>
          <w:lang w:val="en-US" w:eastAsia="zh-CN"/>
        </w:rPr>
        <w:t>2</w:t>
      </w:r>
      <w:r>
        <w:rPr>
          <w:rFonts w:hint="eastAsia" w:ascii="Times New Roman" w:hAnsi="Times New Roman" w:cs="Times New Roman"/>
          <w:sz w:val="24"/>
          <w:u w:val="single"/>
        </w:rPr>
        <w:t>年</w:t>
      </w:r>
      <w:r>
        <w:rPr>
          <w:rFonts w:hint="eastAsia" w:ascii="Times New Roman" w:hAnsi="Times New Roman" w:cs="Times New Roman"/>
          <w:sz w:val="24"/>
          <w:u w:val="single"/>
          <w:lang w:val="en-US" w:eastAsia="zh-CN"/>
        </w:rPr>
        <w:t>11</w:t>
      </w:r>
      <w:r>
        <w:rPr>
          <w:rFonts w:hint="eastAsia" w:ascii="Times New Roman" w:hAnsi="Times New Roman" w:cs="Times New Roman"/>
          <w:sz w:val="24"/>
          <w:u w:val="single"/>
        </w:rPr>
        <w:t>月</w:t>
      </w:r>
      <w:r>
        <w:rPr>
          <w:rFonts w:hint="eastAsia" w:ascii="Times New Roman" w:hAnsi="Times New Roman" w:cs="Times New Roman"/>
          <w:sz w:val="24"/>
          <w:u w:val="single"/>
          <w:lang w:val="en-US" w:eastAsia="zh-CN"/>
        </w:rPr>
        <w:t>30</w:t>
      </w:r>
      <w:r>
        <w:rPr>
          <w:rFonts w:hint="eastAsia" w:ascii="Times New Roman" w:hAnsi="Times New Roman" w:cs="Times New Roman"/>
          <w:sz w:val="24"/>
          <w:u w:val="single"/>
        </w:rPr>
        <w:t>日</w:t>
      </w:r>
      <w:r>
        <w:rPr>
          <w:rFonts w:ascii="Times New Roman" w:hAnsi="Times New Roman" w:cs="Times New Roman"/>
          <w:sz w:val="24"/>
        </w:rPr>
        <w:t>。</w:t>
      </w:r>
    </w:p>
    <w:p>
      <w:pPr>
        <w:spacing w:line="600" w:lineRule="exact"/>
        <w:rPr>
          <w:rFonts w:ascii="Times New Roman" w:hAnsi="Times New Roman" w:cs="Times New Roman"/>
          <w:sz w:val="24"/>
        </w:rPr>
      </w:pPr>
      <w:r>
        <w:rPr>
          <w:rFonts w:hint="eastAsia" w:ascii="Times New Roman" w:hAnsi="Times New Roman" w:cs="Times New Roman"/>
          <w:sz w:val="24"/>
        </w:rPr>
        <w:t>3</w:t>
      </w:r>
      <w:r>
        <w:rPr>
          <w:rFonts w:hint="eastAsia" w:ascii="Times New Roman" w:hAnsi="Times New Roman" w:cs="Times New Roman"/>
          <w:sz w:val="24"/>
          <w:lang w:eastAsia="zh-CN"/>
        </w:rPr>
        <w:t>、</w:t>
      </w:r>
      <w:r>
        <w:rPr>
          <w:rFonts w:hint="eastAsia" w:ascii="Times New Roman" w:hAnsi="Times New Roman" w:cs="Times New Roman"/>
          <w:sz w:val="24"/>
          <w:lang w:val="en-US" w:eastAsia="zh-CN"/>
        </w:rPr>
        <w:t>VCUs</w:t>
      </w:r>
      <w:r>
        <w:rPr>
          <w:rFonts w:hint="eastAsia" w:ascii="Times New Roman" w:hAnsi="Times New Roman" w:cs="Times New Roman"/>
          <w:sz w:val="24"/>
        </w:rPr>
        <w:t>最晚交割日期：</w:t>
      </w:r>
      <w:r>
        <w:rPr>
          <w:rFonts w:hint="eastAsia" w:ascii="Times New Roman" w:hAnsi="Times New Roman" w:cs="Times New Roman"/>
          <w:sz w:val="24"/>
          <w:u w:val="single"/>
        </w:rPr>
        <w:t>202</w:t>
      </w:r>
      <w:r>
        <w:rPr>
          <w:rFonts w:hint="eastAsia" w:ascii="Times New Roman" w:hAnsi="Times New Roman" w:cs="Times New Roman"/>
          <w:sz w:val="24"/>
          <w:u w:val="single"/>
          <w:lang w:val="en-US" w:eastAsia="zh-CN"/>
        </w:rPr>
        <w:t>2</w:t>
      </w:r>
      <w:r>
        <w:rPr>
          <w:rFonts w:hint="eastAsia" w:ascii="Times New Roman" w:hAnsi="Times New Roman" w:cs="Times New Roman"/>
          <w:sz w:val="24"/>
          <w:u w:val="single"/>
        </w:rPr>
        <w:t>年</w:t>
      </w:r>
      <w:r>
        <w:rPr>
          <w:rFonts w:hint="eastAsia" w:ascii="Times New Roman" w:hAnsi="Times New Roman" w:cs="Times New Roman"/>
          <w:sz w:val="24"/>
          <w:u w:val="single"/>
          <w:lang w:val="en-US" w:eastAsia="zh-CN"/>
        </w:rPr>
        <w:t>11</w:t>
      </w:r>
      <w:r>
        <w:rPr>
          <w:rFonts w:hint="eastAsia" w:ascii="Times New Roman" w:hAnsi="Times New Roman" w:cs="Times New Roman"/>
          <w:sz w:val="24"/>
          <w:u w:val="single"/>
        </w:rPr>
        <w:t>月</w:t>
      </w:r>
      <w:r>
        <w:rPr>
          <w:rFonts w:hint="eastAsia" w:ascii="Times New Roman" w:hAnsi="Times New Roman" w:cs="Times New Roman"/>
          <w:sz w:val="24"/>
          <w:u w:val="single"/>
          <w:lang w:val="en-US" w:eastAsia="zh-CN"/>
        </w:rPr>
        <w:t>30</w:t>
      </w:r>
      <w:r>
        <w:rPr>
          <w:rFonts w:hint="eastAsia" w:ascii="Times New Roman" w:hAnsi="Times New Roman" w:cs="Times New Roman"/>
          <w:sz w:val="24"/>
          <w:u w:val="single"/>
        </w:rPr>
        <w:t>日</w:t>
      </w:r>
      <w:r>
        <w:rPr>
          <w:rFonts w:ascii="Times New Roman" w:hAnsi="Times New Roman" w:cs="Times New Roman"/>
          <w:sz w:val="24"/>
        </w:rPr>
        <w:t>。</w:t>
      </w:r>
    </w:p>
    <w:p>
      <w:pPr>
        <w:keepNext w:val="0"/>
        <w:keepLines w:val="0"/>
        <w:pageBreakBefore w:val="0"/>
        <w:widowControl/>
        <w:kinsoku/>
        <w:wordWrap/>
        <w:overflowPunct/>
        <w:topLinePunct w:val="0"/>
        <w:autoSpaceDE/>
        <w:autoSpaceDN/>
        <w:bidi w:val="0"/>
        <w:adjustRightInd/>
        <w:snapToGrid/>
        <w:spacing w:line="600" w:lineRule="exact"/>
        <w:ind w:left="0" w:leftChars="0" w:firstLine="0" w:firstLineChars="0"/>
        <w:textAlignment w:val="auto"/>
        <w:rPr>
          <w:rFonts w:hint="eastAsia" w:ascii="Times New Roman" w:hAnsi="Times New Roman" w:cs="Times New Roman" w:eastAsiaTheme="minorEastAsia"/>
          <w:sz w:val="24"/>
          <w:lang w:bidi="ar"/>
        </w:rPr>
      </w:pPr>
      <w:r>
        <w:rPr>
          <w:rFonts w:hint="default" w:ascii="Times New Roman" w:hAnsi="Times New Roman" w:cs="Times New Roman" w:eastAsiaTheme="minorEastAsia"/>
          <w:sz w:val="24"/>
          <w:lang w:val="en-US" w:eastAsia="zh-CN" w:bidi="ar"/>
        </w:rPr>
        <w:t>4</w:t>
      </w:r>
      <w:r>
        <w:rPr>
          <w:rFonts w:hint="eastAsia" w:ascii="Times New Roman" w:hAnsi="Times New Roman" w:cs="Times New Roman"/>
          <w:sz w:val="24"/>
          <w:lang w:val="en-US" w:eastAsia="zh-CN" w:bidi="ar"/>
        </w:rPr>
        <w:t>、</w:t>
      </w:r>
      <w:r>
        <w:rPr>
          <w:rFonts w:hint="eastAsia" w:ascii="Times New Roman" w:hAnsi="Times New Roman" w:cs="Times New Roman" w:eastAsiaTheme="minorEastAsia"/>
          <w:sz w:val="24"/>
          <w:lang w:bidi="ar"/>
        </w:rPr>
        <w:t>报价量可以</w:t>
      </w:r>
      <w:r>
        <w:rPr>
          <w:rFonts w:hint="eastAsia" w:ascii="Times New Roman" w:hAnsi="Times New Roman" w:cs="Times New Roman" w:eastAsiaTheme="minorEastAsia"/>
          <w:b/>
          <w:bCs/>
          <w:sz w:val="24"/>
          <w:lang w:bidi="ar"/>
        </w:rPr>
        <w:t>低于</w:t>
      </w:r>
      <w:r>
        <w:rPr>
          <w:rFonts w:hint="eastAsia" w:ascii="Times New Roman" w:hAnsi="Times New Roman" w:cs="Times New Roman" w:eastAsiaTheme="minorEastAsia"/>
          <w:sz w:val="24"/>
          <w:lang w:bidi="ar"/>
        </w:rPr>
        <w:t>采购总量</w:t>
      </w:r>
      <w:r>
        <w:rPr>
          <w:rFonts w:hint="eastAsia" w:ascii="Times New Roman" w:hAnsi="Times New Roman" w:cs="Times New Roman"/>
          <w:sz w:val="24"/>
          <w:lang w:eastAsia="zh-CN" w:bidi="ar"/>
        </w:rPr>
        <w:t>，3个时间段的报价量需按照7%、72%、21%的比例</w:t>
      </w:r>
      <w:r>
        <w:rPr>
          <w:rFonts w:hint="eastAsia" w:ascii="Times New Roman" w:hAnsi="Times New Roman" w:cs="Times New Roman" w:eastAsiaTheme="minorEastAsia"/>
          <w:sz w:val="24"/>
          <w:lang w:bidi="ar"/>
        </w:rPr>
        <w:t>。</w:t>
      </w:r>
    </w:p>
    <w:p>
      <w:pPr>
        <w:spacing w:line="600" w:lineRule="exact"/>
        <w:rPr>
          <w:rFonts w:hint="eastAsia" w:ascii="Times New Roman" w:hAnsi="Times New Roman" w:cs="Times New Roman"/>
          <w:sz w:val="24"/>
        </w:rPr>
        <w:sectPr>
          <w:pgSz w:w="11906" w:h="16838"/>
          <w:pgMar w:top="1440" w:right="1800" w:bottom="1440" w:left="1800" w:header="851" w:footer="992" w:gutter="0"/>
          <w:cols w:space="425" w:num="1"/>
          <w:docGrid w:type="lines" w:linePitch="312" w:charSpace="0"/>
        </w:sectPr>
      </w:pPr>
    </w:p>
    <w:p>
      <w:pPr>
        <w:pStyle w:val="9"/>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eastAsiaTheme="minorEastAsia"/>
          <w:lang w:eastAsia="zh-CN"/>
        </w:rPr>
      </w:pPr>
      <w:r>
        <w:rPr>
          <w:rFonts w:ascii="Times New Roman" w:hAnsi="Times New Roman" w:cs="Times New Roman"/>
          <w:b/>
          <w:sz w:val="28"/>
        </w:rPr>
        <w:t>附件</w:t>
      </w:r>
      <w:r>
        <w:rPr>
          <w:rFonts w:hint="eastAsia" w:ascii="Times New Roman" w:hAnsi="Times New Roman" w:cs="Times New Roman"/>
          <w:b/>
          <w:sz w:val="28"/>
          <w:lang w:val="en-US" w:eastAsia="zh-CN"/>
        </w:rPr>
        <w:t>四</w:t>
      </w:r>
    </w:p>
    <w:p>
      <w:pPr>
        <w:ind w:firstLine="540"/>
        <w:jc w:val="center"/>
        <w:rPr>
          <w:rFonts w:hint="default" w:ascii="Times New Roman" w:hAnsi="Times New Roman" w:cs="Times New Roman" w:eastAsiaTheme="minorEastAsia"/>
          <w:b/>
          <w:sz w:val="28"/>
          <w:lang w:val="en-US" w:eastAsia="zh-CN"/>
        </w:rPr>
      </w:pPr>
      <w:r>
        <w:rPr>
          <w:rFonts w:hint="eastAsia" w:ascii="Times New Roman" w:hAnsi="Times New Roman" w:cs="Times New Roman"/>
          <w:b/>
          <w:sz w:val="28"/>
          <w:lang w:val="en-US" w:eastAsia="zh-CN"/>
        </w:rPr>
        <w:t>国际</w:t>
      </w:r>
      <w:r>
        <w:rPr>
          <w:rFonts w:hint="eastAsia" w:ascii="Times New Roman" w:hAnsi="Times New Roman" w:cs="Times New Roman"/>
          <w:b/>
          <w:sz w:val="28"/>
        </w:rPr>
        <w:t>核证减排量VCUs</w:t>
      </w:r>
      <w:r>
        <w:rPr>
          <w:rFonts w:hint="eastAsia" w:ascii="Times New Roman" w:hAnsi="Times New Roman" w:cs="Times New Roman"/>
          <w:b/>
          <w:sz w:val="28"/>
          <w:lang w:val="en-US" w:eastAsia="zh-CN"/>
        </w:rPr>
        <w:t>需求</w:t>
      </w:r>
    </w:p>
    <w:tbl>
      <w:tblPr>
        <w:tblStyle w:val="11"/>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1"/>
        <w:gridCol w:w="2610"/>
        <w:gridCol w:w="1860"/>
        <w:gridCol w:w="1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281" w:type="dxa"/>
            <w:vAlign w:val="center"/>
          </w:tcPr>
          <w:p>
            <w:pPr>
              <w:ind w:left="0" w:leftChars="0" w:firstLine="0" w:firstLineChars="0"/>
              <w:jc w:val="center"/>
              <w:rPr>
                <w:rFonts w:hint="eastAsia" w:ascii="仿宋" w:hAnsi="仿宋" w:eastAsia="仿宋" w:cs="仿宋"/>
                <w:sz w:val="24"/>
              </w:rPr>
            </w:pPr>
            <w:r>
              <w:rPr>
                <w:rFonts w:hint="eastAsia" w:ascii="仿宋" w:hAnsi="仿宋" w:eastAsia="仿宋" w:cs="仿宋"/>
                <w:sz w:val="24"/>
              </w:rPr>
              <w:t>公司名称</w:t>
            </w:r>
          </w:p>
        </w:tc>
        <w:tc>
          <w:tcPr>
            <w:tcW w:w="6238" w:type="dxa"/>
            <w:gridSpan w:val="3"/>
            <w:vAlign w:val="center"/>
          </w:tcPr>
          <w:p>
            <w:pPr>
              <w:jc w:val="lef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2281" w:type="dxa"/>
            <w:vAlign w:val="center"/>
          </w:tcPr>
          <w:p>
            <w:pPr>
              <w:ind w:left="0" w:leftChars="0" w:firstLine="0" w:firstLineChars="0"/>
              <w:jc w:val="center"/>
              <w:rPr>
                <w:rFonts w:hint="eastAsia" w:ascii="仿宋" w:hAnsi="仿宋" w:eastAsia="仿宋" w:cs="仿宋"/>
                <w:sz w:val="24"/>
              </w:rPr>
            </w:pPr>
            <w:r>
              <w:rPr>
                <w:rFonts w:hint="eastAsia" w:ascii="仿宋" w:hAnsi="仿宋" w:eastAsia="仿宋" w:cs="仿宋"/>
                <w:sz w:val="24"/>
              </w:rPr>
              <w:t>联系人</w:t>
            </w:r>
          </w:p>
        </w:tc>
        <w:tc>
          <w:tcPr>
            <w:tcW w:w="2610" w:type="dxa"/>
            <w:vAlign w:val="center"/>
          </w:tcPr>
          <w:p>
            <w:pPr>
              <w:jc w:val="left"/>
              <w:rPr>
                <w:rFonts w:hint="eastAsia" w:ascii="仿宋" w:hAnsi="仿宋" w:eastAsia="仿宋" w:cs="仿宋"/>
                <w:sz w:val="24"/>
              </w:rPr>
            </w:pPr>
          </w:p>
        </w:tc>
        <w:tc>
          <w:tcPr>
            <w:tcW w:w="1860" w:type="dxa"/>
            <w:vAlign w:val="center"/>
          </w:tcPr>
          <w:p>
            <w:pPr>
              <w:ind w:left="0" w:leftChars="0" w:firstLine="0" w:firstLineChars="0"/>
              <w:jc w:val="center"/>
              <w:rPr>
                <w:rFonts w:hint="eastAsia" w:ascii="仿宋" w:hAnsi="仿宋" w:eastAsia="仿宋" w:cs="仿宋"/>
                <w:sz w:val="24"/>
              </w:rPr>
            </w:pPr>
            <w:r>
              <w:rPr>
                <w:rFonts w:hint="eastAsia" w:ascii="仿宋" w:hAnsi="仿宋" w:eastAsia="仿宋" w:cs="仿宋"/>
                <w:sz w:val="24"/>
              </w:rPr>
              <w:t>联系电话</w:t>
            </w:r>
          </w:p>
        </w:tc>
        <w:tc>
          <w:tcPr>
            <w:tcW w:w="1768" w:type="dxa"/>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281" w:type="dxa"/>
            <w:vAlign w:val="center"/>
          </w:tcPr>
          <w:p>
            <w:pPr>
              <w:ind w:left="0" w:leftChars="0" w:firstLine="0" w:firstLineChars="0"/>
              <w:jc w:val="center"/>
              <w:rPr>
                <w:rFonts w:hint="eastAsia" w:ascii="仿宋" w:hAnsi="仿宋" w:eastAsia="仿宋" w:cs="仿宋"/>
                <w:sz w:val="24"/>
              </w:rPr>
            </w:pPr>
            <w:r>
              <w:rPr>
                <w:rFonts w:hint="eastAsia" w:ascii="仿宋" w:hAnsi="仿宋" w:eastAsia="仿宋" w:cs="仿宋"/>
                <w:sz w:val="24"/>
              </w:rPr>
              <w:t>E-mail</w:t>
            </w:r>
          </w:p>
        </w:tc>
        <w:tc>
          <w:tcPr>
            <w:tcW w:w="2610" w:type="dxa"/>
            <w:vAlign w:val="center"/>
          </w:tcPr>
          <w:p>
            <w:pPr>
              <w:jc w:val="left"/>
              <w:rPr>
                <w:rFonts w:hint="eastAsia" w:ascii="仿宋" w:hAnsi="仿宋" w:eastAsia="仿宋" w:cs="仿宋"/>
                <w:sz w:val="24"/>
              </w:rPr>
            </w:pPr>
          </w:p>
        </w:tc>
        <w:tc>
          <w:tcPr>
            <w:tcW w:w="1860" w:type="dxa"/>
            <w:vAlign w:val="center"/>
          </w:tcPr>
          <w:p>
            <w:pPr>
              <w:ind w:left="0" w:leftChars="0" w:firstLine="0" w:firstLineChars="0"/>
              <w:jc w:val="center"/>
              <w:rPr>
                <w:rFonts w:hint="eastAsia" w:ascii="仿宋" w:hAnsi="仿宋" w:eastAsia="仿宋" w:cs="仿宋"/>
                <w:sz w:val="24"/>
              </w:rPr>
            </w:pPr>
            <w:r>
              <w:rPr>
                <w:rFonts w:hint="eastAsia" w:ascii="仿宋" w:hAnsi="仿宋" w:eastAsia="仿宋" w:cs="仿宋"/>
                <w:sz w:val="24"/>
              </w:rPr>
              <w:t>联系地址</w:t>
            </w:r>
          </w:p>
        </w:tc>
        <w:tc>
          <w:tcPr>
            <w:tcW w:w="1768" w:type="dxa"/>
            <w:vAlign w:val="center"/>
          </w:tcPr>
          <w:p>
            <w:pPr>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2281" w:type="dxa"/>
            <w:vAlign w:val="center"/>
          </w:tcPr>
          <w:p>
            <w:pPr>
              <w:ind w:left="0" w:leftChars="0" w:firstLine="0" w:firstLineChars="0"/>
              <w:jc w:val="center"/>
              <w:rPr>
                <w:rFonts w:hint="eastAsia" w:ascii="仿宋" w:hAnsi="仿宋" w:eastAsia="仿宋" w:cs="仿宋"/>
                <w:b w:val="0"/>
                <w:bCs w:val="0"/>
                <w:sz w:val="24"/>
              </w:rPr>
            </w:pPr>
            <w:r>
              <w:rPr>
                <w:rFonts w:hint="eastAsia" w:ascii="仿宋" w:hAnsi="仿宋" w:eastAsia="仿宋" w:cs="仿宋"/>
                <w:b w:val="0"/>
                <w:bCs w:val="0"/>
                <w:sz w:val="24"/>
              </w:rPr>
              <w:t>VCUs需求</w:t>
            </w:r>
          </w:p>
        </w:tc>
        <w:tc>
          <w:tcPr>
            <w:tcW w:w="6238" w:type="dxa"/>
            <w:gridSpan w:val="3"/>
            <w:vAlign w:val="center"/>
          </w:tcPr>
          <w:p>
            <w:pPr>
              <w:numPr>
                <w:ilvl w:val="0"/>
                <w:numId w:val="3"/>
              </w:numPr>
              <w:ind w:left="0"/>
              <w:jc w:val="left"/>
              <w:rPr>
                <w:rFonts w:hint="eastAsia"/>
                <w:lang w:val="en-US" w:eastAsia="zh-CN"/>
              </w:rPr>
            </w:pPr>
            <w:r>
              <w:rPr>
                <w:rFonts w:hint="eastAsia"/>
                <w:lang w:val="en-US" w:eastAsia="zh-CN"/>
              </w:rPr>
              <w:t>需求量：</w:t>
            </w:r>
          </w:p>
          <w:p>
            <w:pPr>
              <w:numPr>
                <w:ilvl w:val="0"/>
                <w:numId w:val="3"/>
              </w:numPr>
              <w:ind w:left="0"/>
              <w:jc w:val="left"/>
              <w:rPr>
                <w:rFonts w:hint="eastAsia"/>
                <w:lang w:val="en-US" w:eastAsia="zh-CN"/>
              </w:rPr>
            </w:pPr>
            <w:r>
              <w:rPr>
                <w:rFonts w:hint="eastAsia"/>
                <w:lang w:val="en-US" w:eastAsia="zh-CN"/>
              </w:rPr>
              <w:t>价格：</w:t>
            </w:r>
          </w:p>
          <w:p>
            <w:pPr>
              <w:numPr>
                <w:ilvl w:val="0"/>
                <w:numId w:val="3"/>
              </w:numPr>
              <w:ind w:left="0"/>
              <w:jc w:val="left"/>
              <w:rPr>
                <w:rFonts w:hint="eastAsia"/>
                <w:lang w:val="en-US" w:eastAsia="zh-CN"/>
              </w:rPr>
            </w:pPr>
            <w:r>
              <w:rPr>
                <w:rFonts w:hint="eastAsia"/>
                <w:lang w:val="en-US" w:eastAsia="zh-CN"/>
              </w:rPr>
              <w:t>减排量产生时间：</w:t>
            </w:r>
          </w:p>
          <w:p>
            <w:pPr>
              <w:numPr>
                <w:ilvl w:val="0"/>
                <w:numId w:val="3"/>
              </w:numPr>
              <w:ind w:left="0"/>
              <w:jc w:val="left"/>
              <w:rPr>
                <w:rFonts w:hint="default"/>
                <w:lang w:val="en-US" w:eastAsia="zh-CN"/>
              </w:rPr>
            </w:pPr>
            <w:r>
              <w:rPr>
                <w:rFonts w:hint="eastAsia"/>
                <w:lang w:val="en-US" w:eastAsia="zh-CN"/>
              </w:rPr>
              <w:t>项目类型：</w:t>
            </w:r>
            <w:r>
              <w:rPr>
                <w:rFonts w:hint="eastAsia"/>
                <w:lang w:val="en-US" w:eastAsia="zh-CN"/>
              </w:rPr>
              <w:sym w:font="Wingdings 2" w:char="00A3"/>
            </w:r>
            <w:r>
              <w:rPr>
                <w:rFonts w:hint="eastAsia"/>
                <w:lang w:val="en-US" w:eastAsia="zh-CN"/>
              </w:rPr>
              <w:t xml:space="preserve">可再生能源发电 </w:t>
            </w:r>
            <w:r>
              <w:rPr>
                <w:rFonts w:hint="eastAsia"/>
                <w:lang w:val="en-US" w:eastAsia="zh-CN"/>
              </w:rPr>
              <w:sym w:font="Wingdings 2" w:char="00A3"/>
            </w:r>
            <w:r>
              <w:rPr>
                <w:rFonts w:hint="eastAsia"/>
                <w:lang w:val="en-US" w:eastAsia="zh-CN"/>
              </w:rPr>
              <w:t xml:space="preserve">碳汇 </w:t>
            </w:r>
            <w:r>
              <w:rPr>
                <w:rFonts w:hint="eastAsia"/>
                <w:lang w:val="en-US" w:eastAsia="zh-CN"/>
              </w:rPr>
              <w:sym w:font="Wingdings 2" w:char="00A3"/>
            </w:r>
            <w:r>
              <w:rPr>
                <w:rFonts w:hint="eastAsia"/>
                <w:lang w:val="en-US" w:eastAsia="zh-CN"/>
              </w:rPr>
              <w:t>其他：请说明具体类型</w:t>
            </w:r>
          </w:p>
          <w:p>
            <w:pPr>
              <w:pStyle w:val="2"/>
              <w:numPr>
                <w:ilvl w:val="0"/>
                <w:numId w:val="3"/>
              </w:numPr>
              <w:ind w:firstLine="0" w:firstLineChars="0"/>
              <w:rPr>
                <w:rFonts w:hint="default"/>
                <w:lang w:val="en-US" w:eastAsia="zh-CN"/>
              </w:rPr>
            </w:pPr>
            <w:r>
              <w:rPr>
                <w:rFonts w:hint="eastAsia" w:asciiTheme="minorHAnsi" w:hAnsiTheme="minorHAnsi" w:eastAsiaTheme="minorEastAsia" w:cstheme="minorBidi"/>
                <w:b w:val="0"/>
                <w:bCs w:val="0"/>
                <w:sz w:val="21"/>
                <w:lang w:val="en-US" w:eastAsia="zh-CN"/>
              </w:rPr>
              <w:t>需求有效期：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2281" w:type="dxa"/>
            <w:vAlign w:val="center"/>
          </w:tcPr>
          <w:p>
            <w:pPr>
              <w:ind w:left="0" w:leftChars="0" w:firstLine="0" w:firstLineChars="0"/>
              <w:jc w:val="center"/>
              <w:rPr>
                <w:rFonts w:hint="eastAsia" w:ascii="仿宋" w:hAnsi="仿宋" w:eastAsia="仿宋" w:cs="仿宋"/>
                <w:sz w:val="24"/>
              </w:rPr>
            </w:pPr>
            <w:r>
              <w:rPr>
                <w:rFonts w:hint="eastAsia" w:ascii="仿宋" w:hAnsi="仿宋" w:eastAsia="仿宋" w:cs="仿宋"/>
                <w:sz w:val="24"/>
              </w:rPr>
              <w:t>备注说明</w:t>
            </w:r>
          </w:p>
        </w:tc>
        <w:tc>
          <w:tcPr>
            <w:tcW w:w="6238" w:type="dxa"/>
            <w:gridSpan w:val="3"/>
            <w:vAlign w:val="center"/>
          </w:tcPr>
          <w:p>
            <w:pPr>
              <w:jc w:val="center"/>
              <w:rPr>
                <w:rFonts w:hint="eastAsia"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7" w:hRule="atLeast"/>
        </w:trPr>
        <w:tc>
          <w:tcPr>
            <w:tcW w:w="8519" w:type="dxa"/>
            <w:gridSpan w:val="4"/>
          </w:tcPr>
          <w:p/>
          <w:p>
            <w:pPr>
              <w:rPr>
                <w:rFonts w:hint="eastAsia" w:ascii="仿宋" w:hAnsi="仿宋" w:eastAsia="仿宋" w:cs="仿宋"/>
                <w:sz w:val="24"/>
              </w:rPr>
            </w:pPr>
          </w:p>
          <w:p>
            <w:pPr>
              <w:rPr>
                <w:rFonts w:hint="eastAsia" w:ascii="仿宋" w:hAnsi="仿宋" w:eastAsia="仿宋" w:cs="仿宋"/>
                <w:sz w:val="24"/>
                <w:u w:val="single"/>
              </w:rPr>
            </w:pPr>
            <w:r>
              <w:rPr>
                <w:rFonts w:hint="eastAsia" w:ascii="仿宋" w:hAnsi="仿宋" w:eastAsia="仿宋" w:cs="仿宋"/>
                <w:sz w:val="24"/>
              </w:rPr>
              <w:t>法人代表/委托人签字：</w:t>
            </w:r>
          </w:p>
          <w:p>
            <w:pPr>
              <w:ind w:firstLine="3600" w:firstLineChars="1500"/>
              <w:rPr>
                <w:rFonts w:hint="eastAsia" w:ascii="仿宋" w:hAnsi="仿宋" w:eastAsia="仿宋" w:cs="仿宋"/>
                <w:sz w:val="24"/>
              </w:rPr>
            </w:pPr>
          </w:p>
          <w:p>
            <w:pPr>
              <w:ind w:right="560"/>
              <w:rPr>
                <w:rFonts w:hint="eastAsia" w:ascii="仿宋" w:hAnsi="仿宋" w:eastAsia="仿宋" w:cs="仿宋"/>
                <w:sz w:val="24"/>
                <w:lang w:val="en-US" w:eastAsia="zh-CN"/>
              </w:rPr>
            </w:pPr>
            <w:r>
              <w:rPr>
                <w:rFonts w:hint="eastAsia" w:ascii="仿宋" w:hAnsi="仿宋" w:eastAsia="仿宋" w:cs="仿宋"/>
                <w:sz w:val="24"/>
              </w:rPr>
              <w:t xml:space="preserve">  </w:t>
            </w:r>
            <w:r>
              <w:rPr>
                <w:rFonts w:hint="eastAsia" w:ascii="仿宋" w:hAnsi="仿宋" w:eastAsia="仿宋" w:cs="仿宋"/>
                <w:sz w:val="24"/>
                <w:lang w:val="en-US" w:eastAsia="zh-CN"/>
              </w:rPr>
              <w:t xml:space="preserve">  </w:t>
            </w:r>
          </w:p>
          <w:p>
            <w:pPr>
              <w:ind w:right="560"/>
              <w:rPr>
                <w:rFonts w:hint="eastAsia" w:ascii="仿宋" w:hAnsi="仿宋" w:eastAsia="仿宋" w:cs="仿宋"/>
                <w:sz w:val="24"/>
                <w:lang w:val="en-US" w:eastAsia="zh-CN"/>
              </w:rPr>
            </w:pPr>
          </w:p>
          <w:p>
            <w:pPr>
              <w:ind w:right="560" w:firstLine="480" w:firstLineChars="200"/>
              <w:rPr>
                <w:rFonts w:hint="eastAsia" w:ascii="仿宋" w:hAnsi="仿宋" w:eastAsia="仿宋" w:cs="仿宋"/>
                <w:sz w:val="24"/>
                <w:lang w:val="en-US" w:eastAsia="zh-CN"/>
              </w:rPr>
            </w:pPr>
            <w:r>
              <w:rPr>
                <w:rFonts w:hint="eastAsia" w:ascii="仿宋" w:hAnsi="仿宋" w:eastAsia="仿宋" w:cs="仿宋"/>
                <w:sz w:val="24"/>
              </w:rPr>
              <w:t>公司盖章（公章）：</w:t>
            </w:r>
            <w:r>
              <w:rPr>
                <w:rFonts w:hint="eastAsia" w:ascii="仿宋" w:hAnsi="仿宋" w:eastAsia="仿宋" w:cs="仿宋"/>
                <w:sz w:val="24"/>
                <w:lang w:val="en-US" w:eastAsia="zh-CN"/>
              </w:rPr>
              <w:t xml:space="preserve"> </w:t>
            </w:r>
          </w:p>
          <w:p>
            <w:pPr>
              <w:ind w:right="560"/>
              <w:rPr>
                <w:rFonts w:hint="eastAsia" w:ascii="仿宋" w:hAnsi="仿宋" w:eastAsia="仿宋" w:cs="仿宋"/>
                <w:sz w:val="24"/>
              </w:rPr>
            </w:pPr>
            <w:r>
              <w:rPr>
                <w:rFonts w:hint="eastAsia" w:ascii="仿宋" w:hAnsi="仿宋" w:eastAsia="仿宋" w:cs="仿宋"/>
                <w:sz w:val="24"/>
              </w:rPr>
              <w:t xml:space="preserve">  </w:t>
            </w:r>
          </w:p>
          <w:p>
            <w:pPr>
              <w:ind w:right="560"/>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sz w:val="24"/>
                <w:lang w:val="en-US" w:eastAsia="zh-CN"/>
              </w:rPr>
              <w:t xml:space="preserve"> </w:t>
            </w:r>
            <w:r>
              <w:rPr>
                <w:rFonts w:hint="eastAsia" w:ascii="仿宋" w:hAnsi="仿宋" w:eastAsia="仿宋" w:cs="仿宋"/>
                <w:sz w:val="24"/>
              </w:rPr>
              <w:t xml:space="preserve">     </w:t>
            </w:r>
          </w:p>
          <w:p>
            <w:pPr>
              <w:pStyle w:val="2"/>
              <w:rPr>
                <w:rFonts w:hint="eastAsia"/>
              </w:rPr>
            </w:pPr>
          </w:p>
          <w:p>
            <w:pPr>
              <w:ind w:right="560" w:firstLine="1680" w:firstLineChars="700"/>
              <w:rPr>
                <w:rFonts w:hint="eastAsia" w:ascii="仿宋" w:hAnsi="仿宋" w:eastAsia="仿宋" w:cs="仿宋"/>
                <w:sz w:val="24"/>
              </w:rPr>
            </w:pPr>
            <w:r>
              <w:rPr>
                <w:rFonts w:hint="eastAsia" w:ascii="仿宋" w:hAnsi="仿宋" w:eastAsia="仿宋" w:cs="仿宋"/>
                <w:sz w:val="24"/>
              </w:rPr>
              <w:t xml:space="preserve">日  期：              </w:t>
            </w:r>
          </w:p>
          <w:p>
            <w:pPr>
              <w:ind w:right="560" w:firstLine="4080" w:firstLineChars="1700"/>
              <w:rPr>
                <w:rFonts w:hint="eastAsia" w:ascii="仿宋" w:hAnsi="仿宋" w:eastAsia="仿宋" w:cs="仿宋"/>
                <w:sz w:val="24"/>
              </w:rPr>
            </w:pPr>
          </w:p>
          <w:p>
            <w:pPr>
              <w:ind w:right="560" w:firstLine="4080" w:firstLineChars="1700"/>
              <w:rPr>
                <w:rFonts w:hint="eastAsia" w:ascii="仿宋" w:hAnsi="仿宋" w:eastAsia="仿宋" w:cs="仿宋"/>
                <w:sz w:val="24"/>
              </w:rPr>
            </w:pPr>
          </w:p>
        </w:tc>
      </w:tr>
    </w:tbl>
    <w:p>
      <w:pPr>
        <w:keepNext w:val="0"/>
        <w:keepLines w:val="0"/>
        <w:pageBreakBefore w:val="0"/>
        <w:widowControl w:val="0"/>
        <w:kinsoku/>
        <w:wordWrap/>
        <w:overflowPunct/>
        <w:topLinePunct w:val="0"/>
        <w:autoSpaceDE/>
        <w:autoSpaceDN/>
        <w:bidi w:val="0"/>
        <w:adjustRightInd/>
        <w:snapToGrid/>
        <w:spacing w:line="408" w:lineRule="auto"/>
        <w:ind w:firstLine="480" w:firstLineChars="200"/>
        <w:textAlignment w:val="auto"/>
        <w:rPr>
          <w:rFonts w:hint="eastAsia" w:ascii="Times New Roman" w:hAnsi="Times New Roman" w:cs="Times New Roman"/>
          <w:sz w:val="24"/>
          <w:lang w:val="en-US" w:eastAsia="zh-CN"/>
        </w:rPr>
      </w:pPr>
      <w:r>
        <w:rPr>
          <w:rFonts w:ascii="Times New Roman" w:hAnsi="Times New Roman" w:cs="Times New Roman"/>
          <w:sz w:val="24"/>
        </w:rPr>
        <w:t>注：</w:t>
      </w:r>
      <w:r>
        <w:rPr>
          <w:rFonts w:hint="eastAsia" w:ascii="Times New Roman" w:hAnsi="Times New Roman" w:cs="Times New Roman"/>
          <w:sz w:val="24"/>
          <w:lang w:val="en-US" w:eastAsia="zh-CN"/>
        </w:rPr>
        <w:t>附件四仅用于双方的需求交流，不作为范围（1）评标的依据。</w:t>
      </w:r>
    </w:p>
    <w:p>
      <w:pPr>
        <w:pStyle w:val="9"/>
        <w:keepNext w:val="0"/>
        <w:keepLines w:val="0"/>
        <w:pageBreakBefore w:val="0"/>
        <w:widowControl w:val="0"/>
        <w:kinsoku/>
        <w:wordWrap/>
        <w:overflowPunct/>
        <w:topLinePunct w:val="0"/>
        <w:autoSpaceDE/>
        <w:autoSpaceDN/>
        <w:bidi w:val="0"/>
        <w:adjustRightInd/>
        <w:snapToGrid/>
        <w:ind w:firstLine="0" w:firstLineChars="0"/>
        <w:textAlignment w:val="auto"/>
        <w:rPr>
          <w:rFonts w:ascii="Times New Roman" w:hAnsi="Times New Roman" w:cs="Times New Roman"/>
          <w:b/>
          <w:sz w:val="28"/>
        </w:rPr>
        <w:sectPr>
          <w:pgSz w:w="11906" w:h="16838"/>
          <w:pgMar w:top="1440" w:right="1800" w:bottom="1440" w:left="1800" w:header="851" w:footer="992" w:gutter="0"/>
          <w:cols w:space="425" w:num="1"/>
          <w:docGrid w:type="lines" w:linePitch="312" w:charSpace="0"/>
        </w:sectPr>
      </w:pPr>
    </w:p>
    <w:p>
      <w:pPr>
        <w:pStyle w:val="9"/>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eastAsiaTheme="minorEastAsia"/>
          <w:lang w:val="en-US" w:eastAsia="zh-CN"/>
        </w:rPr>
      </w:pPr>
      <w:r>
        <w:rPr>
          <w:rFonts w:ascii="Times New Roman" w:hAnsi="Times New Roman" w:cs="Times New Roman"/>
          <w:b/>
          <w:sz w:val="28"/>
        </w:rPr>
        <w:t>附件</w:t>
      </w:r>
      <w:r>
        <w:rPr>
          <w:rFonts w:hint="eastAsia" w:ascii="Times New Roman" w:hAnsi="Times New Roman" w:cs="Times New Roman"/>
          <w:b/>
          <w:sz w:val="28"/>
          <w:lang w:val="en-US" w:eastAsia="zh-CN"/>
        </w:rPr>
        <w:t>五</w:t>
      </w:r>
    </w:p>
    <w:p>
      <w:pPr>
        <w:keepNext w:val="0"/>
        <w:keepLines w:val="0"/>
        <w:pageBreakBefore w:val="0"/>
        <w:widowControl w:val="0"/>
        <w:kinsoku/>
        <w:wordWrap/>
        <w:overflowPunct/>
        <w:topLinePunct w:val="0"/>
        <w:autoSpaceDE/>
        <w:autoSpaceDN/>
        <w:bidi w:val="0"/>
        <w:adjustRightInd/>
        <w:snapToGrid/>
        <w:ind w:firstLine="0"/>
        <w:jc w:val="center"/>
        <w:textAlignment w:val="auto"/>
        <w:rPr>
          <w:rFonts w:ascii="Times New Roman" w:hAnsi="Times New Roman" w:cs="Times New Roman"/>
          <w:b/>
          <w:sz w:val="28"/>
        </w:rPr>
      </w:pPr>
      <w:r>
        <w:rPr>
          <w:rFonts w:ascii="Times New Roman" w:hAnsi="Times New Roman" w:cs="Times New Roman"/>
          <w:b/>
          <w:sz w:val="28"/>
        </w:rPr>
        <w:t>法定代表人资格证明书</w:t>
      </w:r>
    </w:p>
    <w:p>
      <w:pPr>
        <w:ind w:firstLine="540"/>
        <w:jc w:val="center"/>
        <w:rPr>
          <w:rFonts w:ascii="Times New Roman" w:hAnsi="Times New Roman" w:cs="Times New Roman"/>
          <w:b/>
          <w:sz w:val="28"/>
        </w:rPr>
      </w:pPr>
    </w:p>
    <w:p>
      <w:pPr>
        <w:spacing w:line="408" w:lineRule="auto"/>
        <w:rPr>
          <w:rFonts w:ascii="Times New Roman" w:hAnsi="Times New Roman" w:cs="Times New Roman"/>
        </w:rPr>
      </w:pPr>
      <w:r>
        <w:rPr>
          <w:rFonts w:ascii="Times New Roman" w:hAnsi="Times New Roman" w:cs="Times New Roman"/>
          <w:sz w:val="24"/>
        </w:rPr>
        <w:t>龙源（北京）碳资产管理技术有限公司：</w:t>
      </w:r>
    </w:p>
    <w:p>
      <w:pPr>
        <w:spacing w:line="408" w:lineRule="auto"/>
        <w:ind w:firstLine="480" w:firstLineChars="200"/>
        <w:rPr>
          <w:rFonts w:ascii="Times New Roman" w:hAnsi="Times New Roman" w:cs="Times New Roman"/>
          <w:sz w:val="24"/>
        </w:rPr>
      </w:pPr>
      <w:r>
        <w:rPr>
          <w:rFonts w:ascii="Times New Roman" w:hAnsi="Times New Roman" w:cs="Times New Roman"/>
          <w:sz w:val="24"/>
        </w:rPr>
        <w:t>姓名：</w:t>
      </w:r>
      <w:r>
        <w:rPr>
          <w:rFonts w:ascii="Times New Roman" w:hAnsi="Times New Roman" w:cs="Times New Roman"/>
          <w:sz w:val="24"/>
          <w:u w:val="single"/>
        </w:rPr>
        <w:t xml:space="preserve">          </w:t>
      </w:r>
      <w:r>
        <w:rPr>
          <w:rFonts w:ascii="Times New Roman" w:hAnsi="Times New Roman" w:cs="Times New Roman"/>
          <w:sz w:val="24"/>
        </w:rPr>
        <w:t>，职务：</w:t>
      </w:r>
      <w:r>
        <w:rPr>
          <w:rFonts w:ascii="Times New Roman" w:hAnsi="Times New Roman" w:cs="Times New Roman"/>
          <w:sz w:val="24"/>
          <w:u w:val="single"/>
        </w:rPr>
        <w:t xml:space="preserve">          </w:t>
      </w:r>
      <w:r>
        <w:rPr>
          <w:rFonts w:ascii="Times New Roman" w:hAnsi="Times New Roman" w:cs="Times New Roman"/>
          <w:sz w:val="24"/>
        </w:rPr>
        <w:t>，系</w:t>
      </w:r>
      <w:r>
        <w:rPr>
          <w:rFonts w:ascii="Times New Roman" w:hAnsi="Times New Roman" w:cs="Times New Roman"/>
          <w:sz w:val="24"/>
          <w:u w:val="single"/>
        </w:rPr>
        <w:t xml:space="preserve">                            </w:t>
      </w:r>
      <w:r>
        <w:rPr>
          <w:rFonts w:ascii="Times New Roman" w:hAnsi="Times New Roman" w:cs="Times New Roman"/>
          <w:sz w:val="24"/>
        </w:rPr>
        <w:t>的法定代表人。</w:t>
      </w:r>
    </w:p>
    <w:p>
      <w:pPr>
        <w:spacing w:line="408" w:lineRule="auto"/>
        <w:ind w:firstLine="480" w:firstLineChars="200"/>
        <w:rPr>
          <w:rFonts w:ascii="Times New Roman" w:hAnsi="Times New Roman" w:cs="Times New Roman"/>
        </w:rPr>
      </w:pPr>
      <w:r>
        <w:rPr>
          <w:rFonts w:ascii="Times New Roman" w:hAnsi="Times New Roman" w:cs="Times New Roman"/>
          <w:sz w:val="24"/>
        </w:rPr>
        <w:t>特此证明。</w:t>
      </w:r>
    </w:p>
    <w:p>
      <w:pPr>
        <w:spacing w:line="408" w:lineRule="auto"/>
        <w:rPr>
          <w:rFonts w:ascii="Times New Roman" w:hAnsi="Times New Roman" w:cs="Times New Roman"/>
        </w:rPr>
      </w:pPr>
    </w:p>
    <w:p>
      <w:pPr>
        <w:spacing w:line="408" w:lineRule="auto"/>
        <w:rPr>
          <w:rFonts w:ascii="Times New Roman" w:hAnsi="Times New Roman" w:cs="Times New Roman"/>
        </w:rPr>
      </w:pPr>
    </w:p>
    <w:p>
      <w:pPr>
        <w:spacing w:line="408" w:lineRule="auto"/>
        <w:rPr>
          <w:rFonts w:ascii="Times New Roman" w:hAnsi="Times New Roman" w:cs="Times New Roman"/>
        </w:rPr>
      </w:pPr>
    </w:p>
    <w:p>
      <w:pPr>
        <w:spacing w:line="408" w:lineRule="auto"/>
        <w:ind w:left="2520" w:firstLine="420"/>
        <w:rPr>
          <w:rFonts w:ascii="Times New Roman" w:hAnsi="Times New Roman" w:cs="Times New Roman"/>
        </w:rPr>
      </w:pPr>
      <w:r>
        <w:rPr>
          <w:rFonts w:hint="eastAsia" w:ascii="Times New Roman" w:hAnsi="Times New Roman" w:cs="Times New Roman"/>
          <w:sz w:val="24"/>
          <w:lang w:val="en-US" w:eastAsia="zh-CN"/>
        </w:rPr>
        <w:t>报价</w:t>
      </w:r>
      <w:r>
        <w:rPr>
          <w:rFonts w:ascii="Times New Roman" w:hAnsi="Times New Roman" w:cs="Times New Roman"/>
          <w:sz w:val="24"/>
        </w:rPr>
        <w:t>人：（盖章）</w:t>
      </w:r>
    </w:p>
    <w:p>
      <w:pPr>
        <w:spacing w:line="408" w:lineRule="auto"/>
        <w:ind w:left="5040" w:firstLine="420"/>
        <w:rPr>
          <w:rFonts w:ascii="Times New Roman" w:hAnsi="Times New Roman" w:cs="Times New Roman"/>
        </w:rPr>
      </w:pPr>
      <w:r>
        <w:rPr>
          <w:rFonts w:ascii="Times New Roman" w:hAnsi="Times New Roman" w:cs="Times New Roman"/>
          <w:sz w:val="24"/>
        </w:rPr>
        <w:t>年     月     日</w:t>
      </w:r>
    </w:p>
    <w:p>
      <w:pPr>
        <w:spacing w:line="408" w:lineRule="auto"/>
        <w:rPr>
          <w:rFonts w:ascii="Times New Roman" w:hAnsi="Times New Roman" w:cs="Times New Roman"/>
          <w:sz w:val="24"/>
        </w:rPr>
        <w:sectPr>
          <w:pgSz w:w="11906" w:h="16838"/>
          <w:pgMar w:top="1440" w:right="1800" w:bottom="1440" w:left="1800" w:header="851" w:footer="992" w:gutter="0"/>
          <w:cols w:space="425" w:num="1"/>
          <w:docGrid w:type="lines" w:linePitch="312" w:charSpace="0"/>
        </w:sectPr>
      </w:pPr>
    </w:p>
    <w:p>
      <w:pPr>
        <w:spacing w:line="408" w:lineRule="auto"/>
        <w:rPr>
          <w:rFonts w:hint="eastAsia" w:ascii="Times New Roman" w:hAnsi="Times New Roman" w:cs="Times New Roman" w:eastAsiaTheme="minorEastAsia"/>
          <w:b/>
          <w:sz w:val="28"/>
          <w:lang w:eastAsia="zh-CN"/>
        </w:rPr>
      </w:pPr>
      <w:r>
        <w:rPr>
          <w:rFonts w:ascii="Times New Roman" w:hAnsi="Times New Roman" w:cs="Times New Roman"/>
          <w:b/>
          <w:sz w:val="28"/>
        </w:rPr>
        <w:t>附件</w:t>
      </w:r>
      <w:r>
        <w:rPr>
          <w:rFonts w:hint="eastAsia" w:ascii="Times New Roman" w:hAnsi="Times New Roman" w:cs="Times New Roman"/>
          <w:b/>
          <w:sz w:val="28"/>
          <w:lang w:val="en-US" w:eastAsia="zh-CN"/>
        </w:rPr>
        <w:t>六</w:t>
      </w:r>
    </w:p>
    <w:p>
      <w:pPr>
        <w:keepNext w:val="0"/>
        <w:keepLines w:val="0"/>
        <w:pageBreakBefore w:val="0"/>
        <w:widowControl w:val="0"/>
        <w:kinsoku/>
        <w:wordWrap/>
        <w:overflowPunct/>
        <w:topLinePunct w:val="0"/>
        <w:autoSpaceDE/>
        <w:autoSpaceDN/>
        <w:bidi w:val="0"/>
        <w:adjustRightInd/>
        <w:snapToGrid/>
        <w:ind w:firstLine="0"/>
        <w:jc w:val="center"/>
        <w:textAlignment w:val="auto"/>
        <w:rPr>
          <w:rFonts w:ascii="Times New Roman" w:hAnsi="Times New Roman" w:cs="Times New Roman"/>
          <w:b/>
          <w:sz w:val="28"/>
        </w:rPr>
      </w:pPr>
      <w:r>
        <w:rPr>
          <w:rFonts w:ascii="Times New Roman" w:hAnsi="Times New Roman" w:cs="Times New Roman"/>
          <w:b/>
          <w:sz w:val="28"/>
        </w:rPr>
        <w:t>法人委托授权书</w:t>
      </w:r>
    </w:p>
    <w:p>
      <w:pPr>
        <w:spacing w:line="408" w:lineRule="auto"/>
        <w:rPr>
          <w:rFonts w:ascii="Times New Roman" w:hAnsi="Times New Roman" w:cs="Times New Roman"/>
        </w:rPr>
      </w:pPr>
    </w:p>
    <w:p>
      <w:pPr>
        <w:spacing w:line="408" w:lineRule="auto"/>
        <w:ind w:firstLine="480" w:firstLineChars="200"/>
        <w:rPr>
          <w:rFonts w:ascii="Times New Roman" w:hAnsi="Times New Roman" w:cs="Times New Roman"/>
        </w:rPr>
      </w:pPr>
      <w:r>
        <w:rPr>
          <w:rFonts w:ascii="Times New Roman" w:hAnsi="Times New Roman" w:cs="Times New Roman"/>
          <w:sz w:val="24"/>
        </w:rPr>
        <w:t>本授权委托书声明：我</w:t>
      </w:r>
      <w:r>
        <w:rPr>
          <w:rFonts w:ascii="Times New Roman" w:hAnsi="Times New Roman" w:cs="Times New Roman"/>
          <w:sz w:val="24"/>
          <w:u w:val="single"/>
        </w:rPr>
        <w:t xml:space="preserve">          </w:t>
      </w:r>
      <w:r>
        <w:rPr>
          <w:rFonts w:ascii="Times New Roman" w:hAnsi="Times New Roman" w:cs="Times New Roman"/>
          <w:sz w:val="24"/>
        </w:rPr>
        <w:t>（姓名）系</w:t>
      </w:r>
      <w:r>
        <w:rPr>
          <w:rFonts w:ascii="Times New Roman" w:hAnsi="Times New Roman" w:cs="Times New Roman"/>
          <w:sz w:val="24"/>
          <w:u w:val="single"/>
        </w:rPr>
        <w:t xml:space="preserve">                        </w:t>
      </w:r>
      <w:r>
        <w:rPr>
          <w:rFonts w:ascii="Times New Roman" w:hAnsi="Times New Roman" w:cs="Times New Roman"/>
          <w:sz w:val="24"/>
        </w:rPr>
        <w:t>（投标人名称）的法定代表人，现授权委托</w:t>
      </w:r>
      <w:r>
        <w:rPr>
          <w:rFonts w:ascii="Times New Roman" w:hAnsi="Times New Roman" w:cs="Times New Roman"/>
          <w:sz w:val="24"/>
          <w:u w:val="single"/>
        </w:rPr>
        <w:t xml:space="preserve">                        </w:t>
      </w:r>
      <w:r>
        <w:rPr>
          <w:rFonts w:ascii="Times New Roman" w:hAnsi="Times New Roman" w:cs="Times New Roman"/>
          <w:sz w:val="24"/>
        </w:rPr>
        <w:t>（单位名称）的</w:t>
      </w:r>
      <w:r>
        <w:rPr>
          <w:rFonts w:ascii="Times New Roman" w:hAnsi="Times New Roman" w:cs="Times New Roman"/>
          <w:sz w:val="24"/>
          <w:u w:val="single"/>
        </w:rPr>
        <w:t xml:space="preserve">          </w:t>
      </w:r>
      <w:r>
        <w:rPr>
          <w:rFonts w:ascii="Times New Roman" w:hAnsi="Times New Roman" w:cs="Times New Roman"/>
          <w:sz w:val="24"/>
        </w:rPr>
        <w:t>（姓名）为我公司代理人，以本公司的名义参加</w:t>
      </w:r>
      <w:r>
        <w:rPr>
          <w:rFonts w:ascii="Times New Roman" w:hAnsi="Times New Roman" w:cs="Times New Roman"/>
          <w:sz w:val="24"/>
          <w:u w:val="single"/>
        </w:rPr>
        <w:t xml:space="preserve">  </w:t>
      </w:r>
      <w:r>
        <w:rPr>
          <w:rFonts w:hint="eastAsia" w:ascii="Times New Roman" w:hAnsi="Times New Roman" w:cs="Times New Roman"/>
          <w:sz w:val="24"/>
          <w:u w:val="single"/>
        </w:rPr>
        <w:t>国家能源集团龙源电力集团股份有限公司国际核证减排量VCUs出售询价</w:t>
      </w:r>
      <w:r>
        <w:rPr>
          <w:rFonts w:ascii="Times New Roman" w:hAnsi="Times New Roman" w:cs="Times New Roman"/>
          <w:sz w:val="24"/>
          <w:u w:val="single"/>
        </w:rPr>
        <w:t xml:space="preserve">   </w:t>
      </w:r>
      <w:r>
        <w:rPr>
          <w:rFonts w:ascii="Times New Roman" w:hAnsi="Times New Roman" w:cs="Times New Roman"/>
          <w:sz w:val="24"/>
        </w:rPr>
        <w:t>的</w:t>
      </w:r>
      <w:r>
        <w:rPr>
          <w:rFonts w:hint="eastAsia" w:ascii="Times New Roman" w:hAnsi="Times New Roman" w:cs="Times New Roman"/>
          <w:sz w:val="24"/>
        </w:rPr>
        <w:t>报价</w:t>
      </w:r>
      <w:r>
        <w:rPr>
          <w:rFonts w:ascii="Times New Roman" w:hAnsi="Times New Roman" w:cs="Times New Roman"/>
          <w:sz w:val="24"/>
        </w:rPr>
        <w:t>活动，代理人在</w:t>
      </w:r>
      <w:r>
        <w:rPr>
          <w:rFonts w:hint="eastAsia" w:ascii="Times New Roman" w:hAnsi="Times New Roman" w:cs="Times New Roman"/>
          <w:sz w:val="24"/>
          <w:lang w:val="en-US" w:eastAsia="zh-CN"/>
        </w:rPr>
        <w:t>参与报价</w:t>
      </w:r>
      <w:r>
        <w:rPr>
          <w:rFonts w:ascii="Times New Roman" w:hAnsi="Times New Roman" w:cs="Times New Roman"/>
          <w:sz w:val="24"/>
        </w:rPr>
        <w:t>、合同谈判过程中所签署的一切文件和处理与之有关的一切事务我均予以承认。</w:t>
      </w:r>
    </w:p>
    <w:p>
      <w:pPr>
        <w:spacing w:line="408" w:lineRule="auto"/>
        <w:ind w:firstLine="480" w:firstLineChars="200"/>
        <w:rPr>
          <w:rFonts w:ascii="Times New Roman" w:hAnsi="Times New Roman" w:cs="Times New Roman"/>
        </w:rPr>
      </w:pPr>
      <w:r>
        <w:rPr>
          <w:rFonts w:ascii="Times New Roman" w:hAnsi="Times New Roman" w:cs="Times New Roman"/>
          <w:sz w:val="24"/>
        </w:rPr>
        <w:t>代理人无转委权。特此委托。</w:t>
      </w:r>
    </w:p>
    <w:p>
      <w:pPr>
        <w:spacing w:line="408" w:lineRule="auto"/>
        <w:rPr>
          <w:rFonts w:ascii="Times New Roman" w:hAnsi="Times New Roman" w:cs="Times New Roman"/>
        </w:rPr>
      </w:pPr>
    </w:p>
    <w:p>
      <w:pPr>
        <w:spacing w:line="408" w:lineRule="auto"/>
        <w:rPr>
          <w:rFonts w:ascii="Times New Roman" w:hAnsi="Times New Roman" w:cs="Times New Roman"/>
        </w:rPr>
      </w:pPr>
    </w:p>
    <w:p>
      <w:pPr>
        <w:spacing w:line="408" w:lineRule="auto"/>
        <w:rPr>
          <w:rFonts w:ascii="Times New Roman" w:hAnsi="Times New Roman" w:cs="Times New Roman"/>
        </w:rPr>
      </w:pPr>
    </w:p>
    <w:p>
      <w:pPr>
        <w:spacing w:line="408" w:lineRule="auto"/>
        <w:rPr>
          <w:rFonts w:ascii="Times New Roman" w:hAnsi="Times New Roman" w:cs="Times New Roman"/>
        </w:rPr>
      </w:pPr>
    </w:p>
    <w:p>
      <w:pPr>
        <w:spacing w:line="408" w:lineRule="auto"/>
        <w:rPr>
          <w:rFonts w:ascii="Times New Roman" w:hAnsi="Times New Roman" w:cs="Times New Roman"/>
        </w:rPr>
      </w:pPr>
    </w:p>
    <w:p>
      <w:pPr>
        <w:spacing w:line="408" w:lineRule="auto"/>
        <w:rPr>
          <w:rFonts w:ascii="Times New Roman" w:hAnsi="Times New Roman" w:cs="Times New Roman"/>
        </w:rPr>
      </w:pPr>
    </w:p>
    <w:p>
      <w:pPr>
        <w:spacing w:line="408" w:lineRule="auto"/>
        <w:ind w:left="2520" w:firstLine="420"/>
        <w:rPr>
          <w:rFonts w:ascii="Times New Roman" w:hAnsi="Times New Roman" w:cs="Times New Roman"/>
        </w:rPr>
      </w:pPr>
      <w:r>
        <w:rPr>
          <w:rFonts w:hint="eastAsia" w:ascii="Times New Roman" w:hAnsi="Times New Roman" w:cs="Times New Roman"/>
          <w:sz w:val="24"/>
          <w:lang w:val="en-US" w:eastAsia="zh-CN"/>
        </w:rPr>
        <w:t>报价</w:t>
      </w:r>
      <w:r>
        <w:rPr>
          <w:rFonts w:ascii="Times New Roman" w:hAnsi="Times New Roman" w:cs="Times New Roman"/>
          <w:sz w:val="24"/>
        </w:rPr>
        <w:t>人：（盖章）</w:t>
      </w:r>
    </w:p>
    <w:p>
      <w:pPr>
        <w:spacing w:line="408" w:lineRule="auto"/>
        <w:ind w:left="2520" w:firstLine="420"/>
        <w:rPr>
          <w:rFonts w:ascii="Times New Roman" w:hAnsi="Times New Roman" w:cs="Times New Roman"/>
        </w:rPr>
      </w:pPr>
      <w:r>
        <w:rPr>
          <w:rFonts w:ascii="Times New Roman" w:hAnsi="Times New Roman" w:cs="Times New Roman"/>
          <w:sz w:val="24"/>
        </w:rPr>
        <w:t>法定代表人：（签字）</w:t>
      </w:r>
    </w:p>
    <w:p>
      <w:pPr>
        <w:spacing w:line="408" w:lineRule="auto"/>
        <w:ind w:left="2520" w:firstLine="420"/>
        <w:rPr>
          <w:rFonts w:ascii="Times New Roman" w:hAnsi="Times New Roman" w:cs="Times New Roman"/>
        </w:rPr>
      </w:pPr>
      <w:r>
        <w:rPr>
          <w:rFonts w:ascii="Times New Roman" w:hAnsi="Times New Roman" w:cs="Times New Roman"/>
          <w:sz w:val="24"/>
        </w:rPr>
        <w:t>代理人：（签字）</w:t>
      </w:r>
    </w:p>
    <w:p>
      <w:pPr>
        <w:spacing w:line="408" w:lineRule="auto"/>
        <w:ind w:left="5040" w:firstLine="420"/>
        <w:rPr>
          <w:rFonts w:ascii="Times New Roman" w:hAnsi="Times New Roman" w:cs="Times New Roman"/>
        </w:rPr>
      </w:pPr>
      <w:r>
        <w:rPr>
          <w:rFonts w:ascii="Times New Roman" w:hAnsi="Times New Roman" w:cs="Times New Roman"/>
          <w:sz w:val="24"/>
        </w:rPr>
        <w:t>年     月     日</w:t>
      </w:r>
    </w:p>
    <w:p>
      <w:pPr>
        <w:spacing w:line="408" w:lineRule="auto"/>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spacing w:line="408" w:lineRule="auto"/>
        <w:rPr>
          <w:rFonts w:ascii="Times New Roman" w:hAnsi="Times New Roman" w:cs="Times New Roman"/>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83B63F"/>
    <w:multiLevelType w:val="singleLevel"/>
    <w:tmpl w:val="AD83B63F"/>
    <w:lvl w:ilvl="0" w:tentative="0">
      <w:start w:val="1"/>
      <w:numFmt w:val="decimal"/>
      <w:suff w:val="nothing"/>
      <w:lvlText w:val="%1、"/>
      <w:lvlJc w:val="left"/>
      <w:rPr>
        <w:rFonts w:hint="default"/>
        <w:b w:val="0"/>
        <w:bCs w:val="0"/>
      </w:rPr>
    </w:lvl>
  </w:abstractNum>
  <w:abstractNum w:abstractNumId="1">
    <w:nsid w:val="54735DFE"/>
    <w:multiLevelType w:val="singleLevel"/>
    <w:tmpl w:val="54735DFE"/>
    <w:lvl w:ilvl="0" w:tentative="0">
      <w:start w:val="1"/>
      <w:numFmt w:val="decimal"/>
      <w:suff w:val="nothing"/>
      <w:lvlText w:val="（%1）"/>
      <w:lvlJc w:val="left"/>
    </w:lvl>
  </w:abstractNum>
  <w:abstractNum w:abstractNumId="2">
    <w:nsid w:val="67821999"/>
    <w:multiLevelType w:val="singleLevel"/>
    <w:tmpl w:val="67821999"/>
    <w:lvl w:ilvl="0" w:tentative="0">
      <w:start w:val="1"/>
      <w:numFmt w:val="decimal"/>
      <w:suff w:val="space"/>
      <w:lvlText w:val="%1."/>
      <w:lvlJc w:val="left"/>
      <w:pPr>
        <w:ind w:left="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03A"/>
    <w:rsid w:val="00003F1A"/>
    <w:rsid w:val="00025D89"/>
    <w:rsid w:val="00046394"/>
    <w:rsid w:val="000512F6"/>
    <w:rsid w:val="00063727"/>
    <w:rsid w:val="00063738"/>
    <w:rsid w:val="00063CCA"/>
    <w:rsid w:val="000767ED"/>
    <w:rsid w:val="00080FB8"/>
    <w:rsid w:val="00081CD5"/>
    <w:rsid w:val="000A400C"/>
    <w:rsid w:val="000B302A"/>
    <w:rsid w:val="000C3A64"/>
    <w:rsid w:val="000E103A"/>
    <w:rsid w:val="000F0FB2"/>
    <w:rsid w:val="00104E9E"/>
    <w:rsid w:val="00121EA3"/>
    <w:rsid w:val="0013428C"/>
    <w:rsid w:val="00176CA0"/>
    <w:rsid w:val="001837D9"/>
    <w:rsid w:val="001B0BE9"/>
    <w:rsid w:val="001D1BB0"/>
    <w:rsid w:val="001E4726"/>
    <w:rsid w:val="001F454B"/>
    <w:rsid w:val="00216FF2"/>
    <w:rsid w:val="002178C9"/>
    <w:rsid w:val="0022023E"/>
    <w:rsid w:val="00220AE6"/>
    <w:rsid w:val="00240A7E"/>
    <w:rsid w:val="00243E4F"/>
    <w:rsid w:val="00270661"/>
    <w:rsid w:val="00287A4E"/>
    <w:rsid w:val="00291B2A"/>
    <w:rsid w:val="002A5411"/>
    <w:rsid w:val="002A7E3C"/>
    <w:rsid w:val="002B6E0B"/>
    <w:rsid w:val="002C7FF1"/>
    <w:rsid w:val="002D76D6"/>
    <w:rsid w:val="002F7C0F"/>
    <w:rsid w:val="003000D9"/>
    <w:rsid w:val="0030653A"/>
    <w:rsid w:val="0034709C"/>
    <w:rsid w:val="0035428E"/>
    <w:rsid w:val="0038694B"/>
    <w:rsid w:val="003910F3"/>
    <w:rsid w:val="003C4B02"/>
    <w:rsid w:val="003D1067"/>
    <w:rsid w:val="004010EA"/>
    <w:rsid w:val="00411FEE"/>
    <w:rsid w:val="00425A7D"/>
    <w:rsid w:val="004337EF"/>
    <w:rsid w:val="00451BDE"/>
    <w:rsid w:val="00455029"/>
    <w:rsid w:val="00472E1F"/>
    <w:rsid w:val="00472EB4"/>
    <w:rsid w:val="0047577D"/>
    <w:rsid w:val="00485FC6"/>
    <w:rsid w:val="00494369"/>
    <w:rsid w:val="004A1974"/>
    <w:rsid w:val="0050498A"/>
    <w:rsid w:val="00507DA1"/>
    <w:rsid w:val="005252FF"/>
    <w:rsid w:val="0054158B"/>
    <w:rsid w:val="00550CDD"/>
    <w:rsid w:val="0057185E"/>
    <w:rsid w:val="0057216F"/>
    <w:rsid w:val="00575DC9"/>
    <w:rsid w:val="00576673"/>
    <w:rsid w:val="005770AF"/>
    <w:rsid w:val="005C3465"/>
    <w:rsid w:val="005D0DCF"/>
    <w:rsid w:val="00605808"/>
    <w:rsid w:val="006124E5"/>
    <w:rsid w:val="00634CCB"/>
    <w:rsid w:val="006738A6"/>
    <w:rsid w:val="00690448"/>
    <w:rsid w:val="006936D5"/>
    <w:rsid w:val="006A1D13"/>
    <w:rsid w:val="006B29D8"/>
    <w:rsid w:val="006B2BF4"/>
    <w:rsid w:val="006F70A7"/>
    <w:rsid w:val="0070264A"/>
    <w:rsid w:val="00706BCF"/>
    <w:rsid w:val="00710721"/>
    <w:rsid w:val="00775AFB"/>
    <w:rsid w:val="00782E5C"/>
    <w:rsid w:val="007A3D8E"/>
    <w:rsid w:val="007A70E7"/>
    <w:rsid w:val="007E1C51"/>
    <w:rsid w:val="007F56FF"/>
    <w:rsid w:val="007F6230"/>
    <w:rsid w:val="007F7D4C"/>
    <w:rsid w:val="0080039E"/>
    <w:rsid w:val="0080763C"/>
    <w:rsid w:val="00817B5E"/>
    <w:rsid w:val="008214F0"/>
    <w:rsid w:val="00847A33"/>
    <w:rsid w:val="008532D4"/>
    <w:rsid w:val="00854C22"/>
    <w:rsid w:val="0085781A"/>
    <w:rsid w:val="00861A91"/>
    <w:rsid w:val="00877CA3"/>
    <w:rsid w:val="00891A9D"/>
    <w:rsid w:val="008A28F2"/>
    <w:rsid w:val="008A44DF"/>
    <w:rsid w:val="008A5F23"/>
    <w:rsid w:val="008D7958"/>
    <w:rsid w:val="0090098D"/>
    <w:rsid w:val="0091192F"/>
    <w:rsid w:val="0091263D"/>
    <w:rsid w:val="00917109"/>
    <w:rsid w:val="00944D76"/>
    <w:rsid w:val="00963E7D"/>
    <w:rsid w:val="009707AB"/>
    <w:rsid w:val="009A63E4"/>
    <w:rsid w:val="009A6818"/>
    <w:rsid w:val="009D01C1"/>
    <w:rsid w:val="009F45AC"/>
    <w:rsid w:val="00A074C0"/>
    <w:rsid w:val="00A23C4D"/>
    <w:rsid w:val="00A3630E"/>
    <w:rsid w:val="00A43F0B"/>
    <w:rsid w:val="00A52D4A"/>
    <w:rsid w:val="00A873CD"/>
    <w:rsid w:val="00A912D2"/>
    <w:rsid w:val="00A9797B"/>
    <w:rsid w:val="00AB614C"/>
    <w:rsid w:val="00AE6A84"/>
    <w:rsid w:val="00B05B7A"/>
    <w:rsid w:val="00B06E0D"/>
    <w:rsid w:val="00B12BF9"/>
    <w:rsid w:val="00B571FF"/>
    <w:rsid w:val="00B75DCE"/>
    <w:rsid w:val="00B76AD6"/>
    <w:rsid w:val="00B80A06"/>
    <w:rsid w:val="00B91E3A"/>
    <w:rsid w:val="00BA665D"/>
    <w:rsid w:val="00BD4091"/>
    <w:rsid w:val="00BE237E"/>
    <w:rsid w:val="00BE41F7"/>
    <w:rsid w:val="00BE4C38"/>
    <w:rsid w:val="00BF5429"/>
    <w:rsid w:val="00C109E6"/>
    <w:rsid w:val="00C2585E"/>
    <w:rsid w:val="00C623B5"/>
    <w:rsid w:val="00CA6E5F"/>
    <w:rsid w:val="00CB7032"/>
    <w:rsid w:val="00CD57E9"/>
    <w:rsid w:val="00CF3234"/>
    <w:rsid w:val="00CF5619"/>
    <w:rsid w:val="00D0673D"/>
    <w:rsid w:val="00D127D1"/>
    <w:rsid w:val="00D15B18"/>
    <w:rsid w:val="00D1775F"/>
    <w:rsid w:val="00D54DD6"/>
    <w:rsid w:val="00D95A12"/>
    <w:rsid w:val="00DA5B89"/>
    <w:rsid w:val="00DC7695"/>
    <w:rsid w:val="00DE20AD"/>
    <w:rsid w:val="00DE7423"/>
    <w:rsid w:val="00DF14A3"/>
    <w:rsid w:val="00DF5F34"/>
    <w:rsid w:val="00E05AAE"/>
    <w:rsid w:val="00E168A6"/>
    <w:rsid w:val="00E17341"/>
    <w:rsid w:val="00E4004D"/>
    <w:rsid w:val="00E477F4"/>
    <w:rsid w:val="00E51653"/>
    <w:rsid w:val="00E630CB"/>
    <w:rsid w:val="00E644D3"/>
    <w:rsid w:val="00E75882"/>
    <w:rsid w:val="00E77AC3"/>
    <w:rsid w:val="00E86326"/>
    <w:rsid w:val="00EA7FBB"/>
    <w:rsid w:val="00EB663F"/>
    <w:rsid w:val="00F00F02"/>
    <w:rsid w:val="00F230DD"/>
    <w:rsid w:val="00F4159C"/>
    <w:rsid w:val="00F508B0"/>
    <w:rsid w:val="00F66B10"/>
    <w:rsid w:val="00F70692"/>
    <w:rsid w:val="00FA7AC3"/>
    <w:rsid w:val="00FA7D6F"/>
    <w:rsid w:val="00FB4072"/>
    <w:rsid w:val="00FC0FC0"/>
    <w:rsid w:val="00FC7FB5"/>
    <w:rsid w:val="00FE7FC5"/>
    <w:rsid w:val="01051F74"/>
    <w:rsid w:val="02970591"/>
    <w:rsid w:val="034B513B"/>
    <w:rsid w:val="046C080C"/>
    <w:rsid w:val="04D25017"/>
    <w:rsid w:val="05781F68"/>
    <w:rsid w:val="07E51ED7"/>
    <w:rsid w:val="087A507F"/>
    <w:rsid w:val="094C16A6"/>
    <w:rsid w:val="0A1224F6"/>
    <w:rsid w:val="0BFF636C"/>
    <w:rsid w:val="0D4441E9"/>
    <w:rsid w:val="0F436120"/>
    <w:rsid w:val="10D96493"/>
    <w:rsid w:val="118A29BB"/>
    <w:rsid w:val="11B656A6"/>
    <w:rsid w:val="122F1593"/>
    <w:rsid w:val="1698684E"/>
    <w:rsid w:val="170F23B5"/>
    <w:rsid w:val="17612B75"/>
    <w:rsid w:val="17AA1F78"/>
    <w:rsid w:val="181C7795"/>
    <w:rsid w:val="19E660B4"/>
    <w:rsid w:val="1A423611"/>
    <w:rsid w:val="1A5C46FC"/>
    <w:rsid w:val="1A773159"/>
    <w:rsid w:val="1B9C3D83"/>
    <w:rsid w:val="1F120F99"/>
    <w:rsid w:val="202708CC"/>
    <w:rsid w:val="243A79B9"/>
    <w:rsid w:val="25727106"/>
    <w:rsid w:val="26B35F06"/>
    <w:rsid w:val="26F031BF"/>
    <w:rsid w:val="27D81A0C"/>
    <w:rsid w:val="29D630FE"/>
    <w:rsid w:val="29EE044E"/>
    <w:rsid w:val="2A0E20D6"/>
    <w:rsid w:val="2ACD31A7"/>
    <w:rsid w:val="2C360484"/>
    <w:rsid w:val="2C3C7F22"/>
    <w:rsid w:val="2C4B50A7"/>
    <w:rsid w:val="2DF83129"/>
    <w:rsid w:val="2F986BBA"/>
    <w:rsid w:val="30305640"/>
    <w:rsid w:val="30DC2778"/>
    <w:rsid w:val="334440D3"/>
    <w:rsid w:val="35261ECA"/>
    <w:rsid w:val="361B7271"/>
    <w:rsid w:val="365B6512"/>
    <w:rsid w:val="38635EA8"/>
    <w:rsid w:val="38DD1D52"/>
    <w:rsid w:val="3982012F"/>
    <w:rsid w:val="39FE0DB2"/>
    <w:rsid w:val="3BD272BC"/>
    <w:rsid w:val="3C0B14FF"/>
    <w:rsid w:val="3E0A7130"/>
    <w:rsid w:val="3E670402"/>
    <w:rsid w:val="3F196EE7"/>
    <w:rsid w:val="3F6838A6"/>
    <w:rsid w:val="402770DC"/>
    <w:rsid w:val="4054370B"/>
    <w:rsid w:val="40F07BD5"/>
    <w:rsid w:val="42B42B7C"/>
    <w:rsid w:val="42F423E5"/>
    <w:rsid w:val="434277B5"/>
    <w:rsid w:val="434D2605"/>
    <w:rsid w:val="43AC3B1C"/>
    <w:rsid w:val="45200F2D"/>
    <w:rsid w:val="456518F4"/>
    <w:rsid w:val="457F7FAF"/>
    <w:rsid w:val="45996462"/>
    <w:rsid w:val="45AB7130"/>
    <w:rsid w:val="45C67986"/>
    <w:rsid w:val="463945AD"/>
    <w:rsid w:val="464A2ED4"/>
    <w:rsid w:val="4696143A"/>
    <w:rsid w:val="47D04FBB"/>
    <w:rsid w:val="49802761"/>
    <w:rsid w:val="499C5EA5"/>
    <w:rsid w:val="4B0065FD"/>
    <w:rsid w:val="4B7F6FDF"/>
    <w:rsid w:val="4BA3146F"/>
    <w:rsid w:val="4BB77F39"/>
    <w:rsid w:val="4CED5CB2"/>
    <w:rsid w:val="4D495AD3"/>
    <w:rsid w:val="4E951D42"/>
    <w:rsid w:val="501F4ACC"/>
    <w:rsid w:val="50D253DA"/>
    <w:rsid w:val="512D4D16"/>
    <w:rsid w:val="515C29EC"/>
    <w:rsid w:val="5198018A"/>
    <w:rsid w:val="51A739B1"/>
    <w:rsid w:val="528E6B2E"/>
    <w:rsid w:val="54B2715E"/>
    <w:rsid w:val="56207076"/>
    <w:rsid w:val="56E864B8"/>
    <w:rsid w:val="57E60F31"/>
    <w:rsid w:val="58112047"/>
    <w:rsid w:val="58BB5009"/>
    <w:rsid w:val="592F4457"/>
    <w:rsid w:val="5B8225AC"/>
    <w:rsid w:val="5C1506A1"/>
    <w:rsid w:val="5C1635BA"/>
    <w:rsid w:val="5CEA2B4D"/>
    <w:rsid w:val="5D444D95"/>
    <w:rsid w:val="5E0013BF"/>
    <w:rsid w:val="5E426C32"/>
    <w:rsid w:val="5E4F6AA4"/>
    <w:rsid w:val="5F5A71B2"/>
    <w:rsid w:val="616E140B"/>
    <w:rsid w:val="6249102F"/>
    <w:rsid w:val="62964FA4"/>
    <w:rsid w:val="62B5048E"/>
    <w:rsid w:val="63E1115A"/>
    <w:rsid w:val="64894CAD"/>
    <w:rsid w:val="64B93A79"/>
    <w:rsid w:val="64E00289"/>
    <w:rsid w:val="66A50F65"/>
    <w:rsid w:val="68CD0C33"/>
    <w:rsid w:val="68DC318D"/>
    <w:rsid w:val="69572C78"/>
    <w:rsid w:val="69E57CCC"/>
    <w:rsid w:val="6A1770FD"/>
    <w:rsid w:val="6B13168F"/>
    <w:rsid w:val="6B9146D6"/>
    <w:rsid w:val="6C927F8D"/>
    <w:rsid w:val="6D356D36"/>
    <w:rsid w:val="6DCE78E5"/>
    <w:rsid w:val="70056AF4"/>
    <w:rsid w:val="71A96FC0"/>
    <w:rsid w:val="72D90E1A"/>
    <w:rsid w:val="73923F4D"/>
    <w:rsid w:val="74B71AF9"/>
    <w:rsid w:val="75932637"/>
    <w:rsid w:val="775C7210"/>
    <w:rsid w:val="780D4513"/>
    <w:rsid w:val="7979085C"/>
    <w:rsid w:val="79B46814"/>
    <w:rsid w:val="7BB96115"/>
    <w:rsid w:val="7C314F7D"/>
    <w:rsid w:val="7C7614DF"/>
    <w:rsid w:val="7D0F50E7"/>
    <w:rsid w:val="7D1C04F1"/>
    <w:rsid w:val="7DF7141B"/>
    <w:rsid w:val="7F393B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annotation text"/>
    <w:basedOn w:val="1"/>
    <w:link w:val="18"/>
    <w:unhideWhenUsed/>
    <w:qFormat/>
    <w:uiPriority w:val="99"/>
    <w:pPr>
      <w:jc w:val="left"/>
    </w:pPr>
  </w:style>
  <w:style w:type="paragraph" w:styleId="4">
    <w:name w:val="Body Text Indent"/>
    <w:basedOn w:val="1"/>
    <w:unhideWhenUsed/>
    <w:qFormat/>
    <w:uiPriority w:val="0"/>
    <w:pPr>
      <w:spacing w:after="120"/>
      <w:ind w:left="420" w:leftChars="200"/>
    </w:pPr>
  </w:style>
  <w:style w:type="paragraph" w:styleId="5">
    <w:name w:val="Balloon Text"/>
    <w:basedOn w:val="1"/>
    <w:link w:val="17"/>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9"/>
    <w:semiHidden/>
    <w:unhideWhenUsed/>
    <w:qFormat/>
    <w:uiPriority w:val="99"/>
    <w:rPr>
      <w:b/>
      <w:bCs/>
    </w:rPr>
  </w:style>
  <w:style w:type="paragraph" w:styleId="9">
    <w:name w:val="Body Text First Indent 2"/>
    <w:basedOn w:val="4"/>
    <w:unhideWhenUsed/>
    <w:qFormat/>
    <w:uiPriority w:val="0"/>
    <w:pPr>
      <w:ind w:firstLine="420" w:firstLineChars="200"/>
    </w:p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basedOn w:val="12"/>
    <w:unhideWhenUsed/>
    <w:qFormat/>
    <w:uiPriority w:val="99"/>
    <w:rPr>
      <w:color w:val="0000FF" w:themeColor="hyperlink"/>
      <w:u w:val="single"/>
      <w14:textFill>
        <w14:solidFill>
          <w14:schemeClr w14:val="hlink"/>
        </w14:solidFill>
      </w14:textFill>
    </w:rPr>
  </w:style>
  <w:style w:type="character" w:styleId="14">
    <w:name w:val="annotation reference"/>
    <w:basedOn w:val="12"/>
    <w:semiHidden/>
    <w:unhideWhenUsed/>
    <w:qFormat/>
    <w:uiPriority w:val="99"/>
    <w:rPr>
      <w:sz w:val="21"/>
      <w:szCs w:val="21"/>
    </w:rPr>
  </w:style>
  <w:style w:type="character" w:customStyle="1" w:styleId="15">
    <w:name w:val="页眉 Char"/>
    <w:basedOn w:val="12"/>
    <w:link w:val="7"/>
    <w:qFormat/>
    <w:uiPriority w:val="99"/>
    <w:rPr>
      <w:sz w:val="18"/>
      <w:szCs w:val="18"/>
    </w:rPr>
  </w:style>
  <w:style w:type="character" w:customStyle="1" w:styleId="16">
    <w:name w:val="页脚 Char"/>
    <w:basedOn w:val="12"/>
    <w:link w:val="6"/>
    <w:qFormat/>
    <w:uiPriority w:val="99"/>
    <w:rPr>
      <w:sz w:val="18"/>
      <w:szCs w:val="18"/>
    </w:rPr>
  </w:style>
  <w:style w:type="character" w:customStyle="1" w:styleId="17">
    <w:name w:val="批注框文本 Char"/>
    <w:basedOn w:val="12"/>
    <w:link w:val="5"/>
    <w:semiHidden/>
    <w:qFormat/>
    <w:uiPriority w:val="99"/>
    <w:rPr>
      <w:rFonts w:asciiTheme="minorHAnsi" w:hAnsiTheme="minorHAnsi" w:eastAsiaTheme="minorEastAsia" w:cstheme="minorBidi"/>
      <w:kern w:val="2"/>
      <w:sz w:val="18"/>
      <w:szCs w:val="18"/>
    </w:rPr>
  </w:style>
  <w:style w:type="character" w:customStyle="1" w:styleId="18">
    <w:name w:val="批注文字 Char"/>
    <w:basedOn w:val="12"/>
    <w:link w:val="3"/>
    <w:qFormat/>
    <w:uiPriority w:val="99"/>
    <w:rPr>
      <w:rFonts w:asciiTheme="minorHAnsi" w:hAnsiTheme="minorHAnsi" w:eastAsiaTheme="minorEastAsia" w:cstheme="minorBidi"/>
      <w:kern w:val="2"/>
      <w:sz w:val="21"/>
      <w:szCs w:val="22"/>
    </w:rPr>
  </w:style>
  <w:style w:type="character" w:customStyle="1" w:styleId="19">
    <w:name w:val="批注主题 Char"/>
    <w:basedOn w:val="18"/>
    <w:link w:val="8"/>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80F4E6-26FA-44F3-835B-8BA3A4DFF77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397</Words>
  <Characters>2265</Characters>
  <Lines>18</Lines>
  <Paragraphs>5</Paragraphs>
  <TotalTime>30</TotalTime>
  <ScaleCrop>false</ScaleCrop>
  <LinksUpToDate>false</LinksUpToDate>
  <CharactersWithSpaces>2657</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2018-06-26T04:36:00Z</dcterms:created>
  <dc:creator>ftf</dc:creator>
  <cp:lastModifiedBy>AliceBlue</cp:lastModifiedBy>
  <cp:lastPrinted>2017-03-10T01:22:00Z</cp:lastPrinted>
  <dcterms:modified xsi:type="dcterms:W3CDTF">2022-10-02T01:07:29Z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y fmtid="{D5CDD505-2E9C-101B-9397-08002B2CF9AE}" pid="3" name="ICV">
    <vt:lpwstr>9D9D92F34E824E73B4DB124ED4B6789E</vt:lpwstr>
  </property>
</Properties>
</file>